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81" w:rsidRDefault="00885AFD">
      <w:pPr>
        <w:spacing w:after="0" w:line="240" w:lineRule="auto"/>
        <w:rPr>
          <w:rFonts w:ascii="Arial" w:hAnsi="Arial" w:cs="Arial"/>
          <w:b/>
          <w:bCs/>
          <w:i/>
          <w:iCs/>
          <w:color w:val="595959"/>
          <w:sz w:val="32"/>
          <w:szCs w:val="32"/>
        </w:rPr>
      </w:pPr>
      <w:r>
        <w:rPr>
          <w:rFonts w:ascii="Arial" w:hAnsi="Arial" w:cs="Arial"/>
          <w:b/>
          <w:bCs/>
          <w:i/>
          <w:iCs/>
          <w:noProof/>
          <w:color w:val="595959"/>
          <w:sz w:val="32"/>
          <w:szCs w:val="32"/>
          <w:lang w:eastAsia="ru-RU"/>
        </w:rPr>
        <w:drawing>
          <wp:anchor distT="0" distB="0" distL="114300" distR="114300" simplePos="0" relativeHeight="251666432" behindDoc="1" locked="0" layoutInCell="1" allowOverlap="1">
            <wp:simplePos x="0" y="0"/>
            <wp:positionH relativeFrom="page">
              <wp:posOffset>1670050</wp:posOffset>
            </wp:positionH>
            <wp:positionV relativeFrom="paragraph">
              <wp:posOffset>-815340</wp:posOffset>
            </wp:positionV>
            <wp:extent cx="5940425" cy="2412365"/>
            <wp:effectExtent l="0" t="0" r="3175"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sidR="001546AB" w:rsidRPr="000F7ED4">
        <w:rPr>
          <w:rFonts w:ascii="Arial" w:hAnsi="Arial" w:cs="Arial"/>
          <w:b/>
          <w:bCs/>
          <w:i/>
          <w:iCs/>
          <w:noProof/>
          <w:color w:val="595959"/>
          <w:sz w:val="32"/>
          <w:szCs w:val="32"/>
          <w:lang w:eastAsia="ru-RU"/>
        </w:rPr>
        <w:drawing>
          <wp:inline distT="0" distB="0" distL="0" distR="0" wp14:anchorId="5A2BBB87" wp14:editId="5AC617F6">
            <wp:extent cx="2393566" cy="487045"/>
            <wp:effectExtent l="0" t="0" r="6985" b="8255"/>
            <wp:docPr id="10" name="Рисунок 10" descr="C:\Users\skalaban.ekaterina\Desktop\МАУ син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laban.ekaterina\Desktop\МАУ синий.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6294" cy="524227"/>
                    </a:xfrm>
                    <a:prstGeom prst="rect">
                      <a:avLst/>
                    </a:prstGeom>
                    <a:noFill/>
                    <a:ln>
                      <a:noFill/>
                    </a:ln>
                  </pic:spPr>
                </pic:pic>
              </a:graphicData>
            </a:graphic>
          </wp:inline>
        </w:drawing>
      </w:r>
    </w:p>
    <w:p w:rsidR="00F06FE1" w:rsidRPr="00F06FE1" w:rsidRDefault="00885AFD" w:rsidP="00F06FE1">
      <w:pPr>
        <w:spacing w:after="240" w:line="240" w:lineRule="auto"/>
        <w:rPr>
          <w:rFonts w:ascii="Arial" w:hAnsi="Arial" w:cs="Arial"/>
          <w:b/>
          <w:color w:val="808080"/>
          <w:sz w:val="24"/>
          <w:szCs w:val="24"/>
        </w:rPr>
      </w:pPr>
      <w:r>
        <w:rPr>
          <w:rFonts w:ascii="Arial" w:hAnsi="Arial" w:cs="Arial"/>
          <w:b/>
          <w:color w:val="808080"/>
        </w:rPr>
        <w:t xml:space="preserve">                  </w:t>
      </w:r>
    </w:p>
    <w:p w:rsidR="00A67481" w:rsidRDefault="00A67481">
      <w:pPr>
        <w:spacing w:after="0"/>
        <w:rPr>
          <w:rFonts w:ascii="Arial" w:hAnsi="Arial" w:cs="Arial"/>
          <w:b/>
          <w:bCs/>
          <w:i/>
          <w:iCs/>
          <w:color w:val="595959"/>
          <w:sz w:val="32"/>
          <w:szCs w:val="32"/>
        </w:rPr>
      </w:pPr>
    </w:p>
    <w:p w:rsidR="00FD06B8" w:rsidRDefault="00885AFD">
      <w:pPr>
        <w:spacing w:after="0" w:line="240" w:lineRule="auto"/>
        <w:rPr>
          <w:rFonts w:ascii="Arial" w:hAnsi="Arial" w:cs="Arial"/>
          <w:b/>
          <w:bCs/>
          <w:i/>
          <w:iCs/>
          <w:color w:val="595959" w:themeColor="text1" w:themeTint="A6"/>
          <w:sz w:val="32"/>
          <w:szCs w:val="32"/>
        </w:rPr>
      </w:pPr>
      <w:r>
        <w:rPr>
          <w:rFonts w:ascii="Arial" w:hAnsi="Arial" w:cs="Arial"/>
          <w:b/>
          <w:bCs/>
          <w:i/>
          <w:iCs/>
          <w:color w:val="595959" w:themeColor="text1" w:themeTint="A6"/>
          <w:sz w:val="32"/>
          <w:szCs w:val="32"/>
        </w:rPr>
        <w:t xml:space="preserve">ВСЕРОССИЙСКАЯ </w:t>
      </w:r>
      <w:r w:rsidR="00FD06B8">
        <w:rPr>
          <w:rFonts w:ascii="Arial" w:hAnsi="Arial" w:cs="Arial"/>
          <w:b/>
          <w:bCs/>
          <w:i/>
          <w:iCs/>
          <w:color w:val="595959" w:themeColor="text1" w:themeTint="A6"/>
          <w:sz w:val="32"/>
          <w:szCs w:val="32"/>
        </w:rPr>
        <w:t xml:space="preserve">СТУДЕНЧЕСКАЯ </w:t>
      </w:r>
    </w:p>
    <w:p w:rsidR="00637E2D" w:rsidRPr="00637E2D" w:rsidRDefault="00885AFD" w:rsidP="00FD06B8">
      <w:pPr>
        <w:spacing w:after="0" w:line="240" w:lineRule="auto"/>
        <w:rPr>
          <w:rFonts w:ascii="Arial" w:hAnsi="Arial" w:cs="Arial"/>
          <w:i/>
          <w:iCs/>
          <w:color w:val="000000"/>
          <w:spacing w:val="-6"/>
          <w:sz w:val="26"/>
          <w:szCs w:val="26"/>
        </w:rPr>
      </w:pPr>
      <w:r>
        <w:rPr>
          <w:rFonts w:ascii="Arial" w:hAnsi="Arial" w:cs="Arial"/>
          <w:b/>
          <w:bCs/>
          <w:i/>
          <w:iCs/>
          <w:color w:val="595959" w:themeColor="text1" w:themeTint="A6"/>
          <w:sz w:val="32"/>
          <w:szCs w:val="32"/>
        </w:rPr>
        <w:t>НАУЧНО-ПРАКТИЧЕСКАЯ КОНФЕРЕНЦИЯ</w:t>
      </w:r>
    </w:p>
    <w:p w:rsidR="00A67481" w:rsidRDefault="00637E2D" w:rsidP="00637E2D">
      <w:pPr>
        <w:spacing w:after="0" w:line="240" w:lineRule="auto"/>
        <w:rPr>
          <w:rFonts w:ascii="Arial" w:hAnsi="Arial" w:cs="Arial"/>
          <w:b/>
          <w:i/>
          <w:iCs/>
          <w:color w:val="0070C0"/>
          <w:sz w:val="42"/>
          <w:szCs w:val="42"/>
        </w:rPr>
      </w:pPr>
      <w:r w:rsidRPr="00637E2D">
        <w:rPr>
          <w:rFonts w:ascii="Arial" w:hAnsi="Arial" w:cs="Arial"/>
          <w:b/>
          <w:i/>
          <w:iCs/>
          <w:color w:val="0070C0"/>
          <w:sz w:val="42"/>
          <w:szCs w:val="42"/>
        </w:rPr>
        <w:t>«</w:t>
      </w:r>
      <w:proofErr w:type="spellStart"/>
      <w:r w:rsidR="00FD06B8">
        <w:rPr>
          <w:rFonts w:ascii="Arial" w:hAnsi="Arial" w:cs="Arial"/>
          <w:b/>
          <w:i/>
          <w:iCs/>
          <w:color w:val="0070C0"/>
          <w:sz w:val="42"/>
          <w:szCs w:val="42"/>
        </w:rPr>
        <w:t>АрктикБиоМед</w:t>
      </w:r>
      <w:proofErr w:type="spellEnd"/>
      <w:r w:rsidRPr="00637E2D">
        <w:rPr>
          <w:rFonts w:ascii="Arial" w:hAnsi="Arial" w:cs="Arial"/>
          <w:b/>
          <w:i/>
          <w:iCs/>
          <w:color w:val="0070C0"/>
          <w:sz w:val="42"/>
          <w:szCs w:val="42"/>
        </w:rPr>
        <w:t>»</w:t>
      </w:r>
    </w:p>
    <w:p w:rsidR="00A67481" w:rsidRPr="0088751C" w:rsidRDefault="00637E2D">
      <w:pPr>
        <w:spacing w:after="0"/>
        <w:rPr>
          <w:rFonts w:ascii="Arial" w:hAnsi="Arial" w:cs="Arial"/>
          <w:b/>
          <w:color w:val="808080" w:themeColor="background1" w:themeShade="80"/>
          <w:sz w:val="32"/>
          <w:szCs w:val="32"/>
        </w:rPr>
      </w:pPr>
      <w:r w:rsidRPr="0088751C">
        <w:rPr>
          <w:rFonts w:ascii="Arial" w:hAnsi="Arial" w:cs="Arial"/>
          <w:b/>
          <w:color w:val="808080" w:themeColor="background1" w:themeShade="80"/>
          <w:sz w:val="32"/>
          <w:szCs w:val="32"/>
        </w:rPr>
        <w:t xml:space="preserve">г. Мурманск, </w:t>
      </w:r>
      <w:r w:rsidR="00FD06B8">
        <w:rPr>
          <w:rFonts w:ascii="Arial" w:hAnsi="Arial" w:cs="Arial"/>
          <w:b/>
          <w:color w:val="808080" w:themeColor="background1" w:themeShade="80"/>
          <w:sz w:val="32"/>
          <w:szCs w:val="32"/>
        </w:rPr>
        <w:t>20 марта</w:t>
      </w:r>
      <w:r w:rsidR="00885AFD" w:rsidRPr="0088751C">
        <w:rPr>
          <w:rFonts w:ascii="Arial" w:hAnsi="Arial" w:cs="Arial"/>
          <w:b/>
          <w:color w:val="808080" w:themeColor="background1" w:themeShade="80"/>
          <w:sz w:val="32"/>
          <w:szCs w:val="32"/>
        </w:rPr>
        <w:t xml:space="preserve"> 202</w:t>
      </w:r>
      <w:r w:rsidR="00FD06B8">
        <w:rPr>
          <w:rFonts w:ascii="Arial" w:hAnsi="Arial" w:cs="Arial"/>
          <w:b/>
          <w:color w:val="808080" w:themeColor="background1" w:themeShade="80"/>
          <w:sz w:val="32"/>
          <w:szCs w:val="32"/>
        </w:rPr>
        <w:t>5</w:t>
      </w:r>
      <w:r w:rsidR="00885AFD" w:rsidRPr="0088751C">
        <w:rPr>
          <w:rFonts w:ascii="Arial" w:hAnsi="Arial" w:cs="Arial"/>
          <w:b/>
          <w:color w:val="808080" w:themeColor="background1" w:themeShade="80"/>
          <w:sz w:val="32"/>
          <w:szCs w:val="32"/>
        </w:rPr>
        <w:t xml:space="preserve"> г.</w:t>
      </w:r>
      <w:r w:rsidR="00AC5126" w:rsidRPr="0088751C">
        <w:rPr>
          <w:rFonts w:ascii="Arial" w:hAnsi="Arial" w:cs="Arial"/>
          <w:b/>
          <w:color w:val="808080" w:themeColor="background1" w:themeShade="80"/>
          <w:sz w:val="32"/>
          <w:szCs w:val="32"/>
        </w:rPr>
        <w:t>,</w:t>
      </w:r>
    </w:p>
    <w:p w:rsidR="000D3AB7" w:rsidRPr="0088751C" w:rsidRDefault="000D3AB7">
      <w:pPr>
        <w:spacing w:after="0"/>
        <w:rPr>
          <w:rFonts w:ascii="Arial" w:hAnsi="Arial" w:cs="Arial"/>
          <w:b/>
          <w:color w:val="808080" w:themeColor="background1" w:themeShade="80"/>
          <w:sz w:val="32"/>
          <w:szCs w:val="32"/>
        </w:rPr>
      </w:pPr>
      <w:r w:rsidRPr="0088751C">
        <w:rPr>
          <w:rFonts w:ascii="Arial" w:hAnsi="Arial" w:cs="Arial"/>
          <w:b/>
          <w:color w:val="808080" w:themeColor="background1" w:themeShade="80"/>
          <w:sz w:val="32"/>
          <w:szCs w:val="32"/>
        </w:rPr>
        <w:t xml:space="preserve">по адресу: </w:t>
      </w:r>
      <w:r w:rsidR="00381D80" w:rsidRPr="0088751C">
        <w:rPr>
          <w:rFonts w:ascii="Arial" w:hAnsi="Arial" w:cs="Arial"/>
          <w:b/>
          <w:color w:val="808080" w:themeColor="background1" w:themeShade="80"/>
          <w:sz w:val="32"/>
          <w:szCs w:val="32"/>
        </w:rPr>
        <w:t xml:space="preserve">г. Мурманск, </w:t>
      </w:r>
      <w:r w:rsidR="00FD06B8">
        <w:rPr>
          <w:rFonts w:ascii="Arial" w:hAnsi="Arial" w:cs="Arial"/>
          <w:b/>
          <w:color w:val="808080" w:themeColor="background1" w:themeShade="80"/>
          <w:sz w:val="32"/>
          <w:szCs w:val="32"/>
        </w:rPr>
        <w:t>пр. Кирова, д. 1, аудитория 107Л</w:t>
      </w:r>
    </w:p>
    <w:p w:rsidR="00A67481" w:rsidRDefault="00885AFD">
      <w:pPr>
        <w:spacing w:after="0"/>
        <w:rPr>
          <w:rFonts w:ascii="Arial" w:hAnsi="Arial" w:cs="Arial"/>
          <w:i/>
          <w:iCs/>
          <w:color w:val="000000"/>
          <w:spacing w:val="-6"/>
          <w:sz w:val="26"/>
          <w:szCs w:val="26"/>
        </w:rPr>
      </w:pPr>
      <w:r>
        <w:rPr>
          <w:noProof/>
          <w:lang w:eastAsia="ru-RU"/>
        </w:rPr>
        <mc:AlternateContent>
          <mc:Choice Requires="wps">
            <w:drawing>
              <wp:anchor distT="0" distB="0" distL="114300" distR="114300" simplePos="0" relativeHeight="251659264" behindDoc="1" locked="0" layoutInCell="1" allowOverlap="1">
                <wp:simplePos x="0" y="0"/>
                <wp:positionH relativeFrom="column">
                  <wp:posOffset>-137160</wp:posOffset>
                </wp:positionH>
                <wp:positionV relativeFrom="paragraph">
                  <wp:posOffset>137795</wp:posOffset>
                </wp:positionV>
                <wp:extent cx="6225540" cy="933450"/>
                <wp:effectExtent l="0" t="0" r="3810" b="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933450"/>
                        </a:xfrm>
                        <a:prstGeom prst="rect">
                          <a:avLst/>
                        </a:prstGeom>
                        <a:solidFill>
                          <a:srgbClr val="F2F2F2"/>
                        </a:solidFill>
                        <a:ln>
                          <a:noFill/>
                        </a:ln>
                      </wps:spPr>
                      <wps:bodyPr rot="0" vert="horz" wrap="square" lIns="91440" tIns="45720" rIns="91440" bIns="45720" anchor="ctr" anchorCtr="0" upright="1">
                        <a:noAutofit/>
                      </wps:bodyPr>
                    </wps:wsp>
                  </a:graphicData>
                </a:graphic>
              </wp:anchor>
            </w:drawing>
          </mc:Choice>
          <mc:Fallback>
            <w:pict>
              <v:rect w14:anchorId="596D6EA8" id="Прямоугольник 3" o:spid="_x0000_s1026" style="position:absolute;margin-left:-10.8pt;margin-top:10.85pt;width:490.2pt;height:7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" fillcolor="#f2f2f2" stroked="f"/>
            </w:pict>
          </mc:Fallback>
        </mc:AlternateContent>
      </w:r>
    </w:p>
    <w:p w:rsidR="00A67481" w:rsidRDefault="00885AFD">
      <w:pPr>
        <w:spacing w:after="0"/>
        <w:ind w:firstLine="454"/>
        <w:jc w:val="both"/>
        <w:rPr>
          <w:rFonts w:ascii="Arial" w:hAnsi="Arial" w:cs="Arial"/>
          <w:i/>
          <w:iCs/>
          <w:color w:val="000000" w:themeColor="text1"/>
          <w:spacing w:val="-6"/>
          <w:sz w:val="26"/>
          <w:szCs w:val="26"/>
        </w:rPr>
      </w:pPr>
      <w:r>
        <w:rPr>
          <w:rFonts w:ascii="Arial" w:hAnsi="Arial" w:cs="Arial"/>
          <w:i/>
          <w:iCs/>
          <w:color w:val="000000" w:themeColor="text1"/>
          <w:spacing w:val="-6"/>
          <w:sz w:val="26"/>
          <w:szCs w:val="26"/>
        </w:rPr>
        <w:t>Мурманский арктический университет (МАУ) приглашает Вас и Ваших коллег принять участие во</w:t>
      </w:r>
      <w:r w:rsidR="00637E2D">
        <w:rPr>
          <w:rFonts w:ascii="Arial" w:hAnsi="Arial" w:cs="Arial"/>
          <w:i/>
          <w:iCs/>
          <w:color w:val="000000" w:themeColor="text1"/>
          <w:spacing w:val="-6"/>
          <w:sz w:val="26"/>
          <w:szCs w:val="26"/>
        </w:rPr>
        <w:t xml:space="preserve"> </w:t>
      </w:r>
      <w:r w:rsidR="00957DC2">
        <w:rPr>
          <w:rFonts w:ascii="Arial" w:hAnsi="Arial" w:cs="Arial"/>
          <w:i/>
          <w:iCs/>
          <w:color w:val="000000" w:themeColor="text1"/>
          <w:spacing w:val="-6"/>
          <w:sz w:val="26"/>
          <w:szCs w:val="26"/>
        </w:rPr>
        <w:t>В</w:t>
      </w:r>
      <w:r>
        <w:rPr>
          <w:rFonts w:ascii="Arial" w:hAnsi="Arial" w:cs="Arial"/>
          <w:i/>
          <w:iCs/>
          <w:color w:val="000000" w:themeColor="text1"/>
          <w:spacing w:val="-6"/>
          <w:sz w:val="26"/>
          <w:szCs w:val="26"/>
        </w:rPr>
        <w:t>сероссийской</w:t>
      </w:r>
      <w:r w:rsidR="00FD06B8">
        <w:rPr>
          <w:rFonts w:ascii="Arial" w:hAnsi="Arial" w:cs="Arial"/>
          <w:i/>
          <w:iCs/>
          <w:color w:val="000000" w:themeColor="text1"/>
          <w:spacing w:val="-6"/>
          <w:sz w:val="26"/>
          <w:szCs w:val="26"/>
        </w:rPr>
        <w:t xml:space="preserve"> студенческой</w:t>
      </w:r>
      <w:r>
        <w:rPr>
          <w:rFonts w:ascii="Arial" w:hAnsi="Arial" w:cs="Arial"/>
          <w:i/>
          <w:iCs/>
          <w:color w:val="000000" w:themeColor="text1"/>
          <w:spacing w:val="-6"/>
          <w:sz w:val="26"/>
          <w:szCs w:val="26"/>
        </w:rPr>
        <w:t xml:space="preserve"> научно-практической конференции </w:t>
      </w:r>
      <w:r w:rsidRPr="00A83066">
        <w:rPr>
          <w:rFonts w:ascii="Arial" w:hAnsi="Arial" w:cs="Arial"/>
          <w:i/>
          <w:iCs/>
          <w:color w:val="000000" w:themeColor="text1"/>
          <w:spacing w:val="-6"/>
          <w:sz w:val="26"/>
          <w:szCs w:val="26"/>
        </w:rPr>
        <w:t>«</w:t>
      </w:r>
      <w:proofErr w:type="spellStart"/>
      <w:r w:rsidR="00FD06B8" w:rsidRPr="00A83066">
        <w:rPr>
          <w:rFonts w:ascii="Arial" w:hAnsi="Arial" w:cs="Arial"/>
          <w:i/>
          <w:iCs/>
          <w:color w:val="000000" w:themeColor="text1"/>
          <w:spacing w:val="-6"/>
          <w:sz w:val="26"/>
          <w:szCs w:val="26"/>
        </w:rPr>
        <w:t>АрктикБиоМед</w:t>
      </w:r>
      <w:proofErr w:type="spellEnd"/>
      <w:r w:rsidRPr="00A83066">
        <w:rPr>
          <w:rFonts w:ascii="Arial" w:hAnsi="Arial" w:cs="Arial"/>
          <w:i/>
          <w:iCs/>
          <w:color w:val="000000" w:themeColor="text1"/>
          <w:spacing w:val="-6"/>
          <w:sz w:val="26"/>
          <w:szCs w:val="26"/>
        </w:rPr>
        <w:t>».</w:t>
      </w:r>
    </w:p>
    <w:p w:rsidR="00A67481" w:rsidRDefault="00A67481">
      <w:pPr>
        <w:spacing w:after="120" w:line="240" w:lineRule="auto"/>
        <w:jc w:val="both"/>
        <w:rPr>
          <w:rFonts w:ascii="Arial" w:hAnsi="Arial" w:cs="Arial"/>
          <w:b/>
          <w:i/>
          <w:iCs/>
          <w:color w:val="0070C0"/>
          <w:sz w:val="28"/>
          <w:szCs w:val="28"/>
        </w:rPr>
      </w:pPr>
    </w:p>
    <w:p w:rsidR="00A67481" w:rsidRDefault="00885AFD">
      <w:pPr>
        <w:spacing w:after="120" w:line="240" w:lineRule="auto"/>
        <w:jc w:val="both"/>
        <w:rPr>
          <w:rFonts w:ascii="Arial" w:hAnsi="Arial" w:cs="Arial"/>
          <w:b/>
          <w:i/>
          <w:iCs/>
          <w:color w:val="0070C0"/>
          <w:sz w:val="28"/>
          <w:szCs w:val="28"/>
        </w:rPr>
      </w:pPr>
      <w:r>
        <w:rPr>
          <w:rFonts w:ascii="Arial" w:hAnsi="Arial" w:cs="Arial"/>
          <w:b/>
          <w:i/>
          <w:iCs/>
          <w:color w:val="0070C0"/>
          <w:sz w:val="28"/>
          <w:szCs w:val="28"/>
        </w:rPr>
        <w:t>ЦЕЛЬ ПРОВЕДЕНИЯ КОНФЕРЕНЦИИ</w:t>
      </w:r>
    </w:p>
    <w:p w:rsidR="001B69A0" w:rsidRDefault="00885AFD" w:rsidP="001B69A0">
      <w:pPr>
        <w:spacing w:after="0" w:line="240" w:lineRule="auto"/>
        <w:ind w:firstLine="454"/>
        <w:jc w:val="both"/>
        <w:rPr>
          <w:rFonts w:ascii="Arial" w:hAnsi="Arial" w:cs="Arial"/>
          <w:color w:val="000000" w:themeColor="text1"/>
          <w:spacing w:val="-6"/>
          <w:sz w:val="28"/>
          <w:szCs w:val="28"/>
        </w:rPr>
      </w:pPr>
      <w:r>
        <w:rPr>
          <w:rFonts w:ascii="Arial" w:hAnsi="Arial" w:cs="Arial"/>
          <w:color w:val="000000" w:themeColor="text1"/>
          <w:spacing w:val="-6"/>
          <w:sz w:val="28"/>
          <w:szCs w:val="28"/>
        </w:rPr>
        <w:t xml:space="preserve">Обеспечить возможность обсуждения </w:t>
      </w:r>
      <w:r w:rsidR="001B69A0">
        <w:rPr>
          <w:rFonts w:ascii="Arial" w:hAnsi="Arial" w:cs="Arial"/>
          <w:color w:val="000000" w:themeColor="text1"/>
          <w:spacing w:val="-6"/>
          <w:sz w:val="28"/>
          <w:szCs w:val="28"/>
        </w:rPr>
        <w:t>обучающимися результатов современных научных достижений в области медицины</w:t>
      </w:r>
      <w:r w:rsidR="00A83066">
        <w:rPr>
          <w:rFonts w:ascii="Arial" w:hAnsi="Arial" w:cs="Arial"/>
          <w:color w:val="000000" w:themeColor="text1"/>
          <w:spacing w:val="-6"/>
          <w:sz w:val="28"/>
          <w:szCs w:val="28"/>
        </w:rPr>
        <w:t xml:space="preserve"> и биологии</w:t>
      </w:r>
      <w:r w:rsidR="001B69A0">
        <w:rPr>
          <w:rFonts w:ascii="Arial" w:hAnsi="Arial" w:cs="Arial"/>
          <w:color w:val="000000" w:themeColor="text1"/>
          <w:spacing w:val="-6"/>
          <w:sz w:val="28"/>
          <w:szCs w:val="28"/>
        </w:rPr>
        <w:t>, проведение</w:t>
      </w:r>
      <w:r w:rsidR="001B69A0">
        <w:rPr>
          <w:rFonts w:ascii="Times New Roman" w:eastAsiaTheme="minorHAnsi" w:hAnsi="Times New Roman"/>
        </w:rPr>
        <w:t xml:space="preserve"> </w:t>
      </w:r>
      <w:r w:rsidR="001B69A0">
        <w:rPr>
          <w:rFonts w:ascii="Arial" w:hAnsi="Arial" w:cs="Arial"/>
          <w:color w:val="000000" w:themeColor="text1"/>
          <w:spacing w:val="-6"/>
          <w:sz w:val="28"/>
          <w:szCs w:val="28"/>
        </w:rPr>
        <w:t xml:space="preserve">систематизированного анализа актуальных медицинских </w:t>
      </w:r>
      <w:r w:rsidR="00A83066">
        <w:rPr>
          <w:rFonts w:ascii="Arial" w:hAnsi="Arial" w:cs="Arial"/>
          <w:color w:val="000000" w:themeColor="text1"/>
          <w:spacing w:val="-6"/>
          <w:sz w:val="28"/>
          <w:szCs w:val="28"/>
        </w:rPr>
        <w:t xml:space="preserve">и биологических </w:t>
      </w:r>
      <w:r w:rsidR="001B69A0">
        <w:rPr>
          <w:rFonts w:ascii="Arial" w:hAnsi="Arial" w:cs="Arial"/>
          <w:color w:val="000000" w:themeColor="text1"/>
          <w:spacing w:val="-6"/>
          <w:sz w:val="28"/>
          <w:szCs w:val="28"/>
        </w:rPr>
        <w:t xml:space="preserve">проблем и поиска путей их решения. </w:t>
      </w:r>
    </w:p>
    <w:p w:rsidR="001B69A0" w:rsidRDefault="001B69A0" w:rsidP="001B69A0">
      <w:pPr>
        <w:spacing w:after="0"/>
        <w:jc w:val="both"/>
        <w:rPr>
          <w:rFonts w:ascii="Arial" w:hAnsi="Arial" w:cs="Arial"/>
          <w:b/>
          <w:color w:val="004E7D"/>
          <w:sz w:val="32"/>
          <w:szCs w:val="36"/>
        </w:rPr>
      </w:pPr>
    </w:p>
    <w:p w:rsidR="00A67481" w:rsidRDefault="00025C32">
      <w:pPr>
        <w:spacing w:after="360" w:line="240" w:lineRule="auto"/>
        <w:jc w:val="both"/>
        <w:rPr>
          <w:rFonts w:ascii="Arial" w:hAnsi="Arial" w:cs="Arial"/>
          <w:b/>
          <w:i/>
          <w:iCs/>
          <w:color w:val="0070C0"/>
          <w:sz w:val="28"/>
          <w:szCs w:val="28"/>
        </w:rPr>
      </w:pPr>
      <w:r>
        <w:rPr>
          <w:noProof/>
          <w:lang w:eastAsia="ru-RU"/>
        </w:rPr>
        <w:drawing>
          <wp:anchor distT="0" distB="0" distL="114300" distR="114300" simplePos="0" relativeHeight="251664384" behindDoc="0" locked="0" layoutInCell="1" allowOverlap="1" wp14:anchorId="75FD22EB" wp14:editId="0B31770D">
            <wp:simplePos x="0" y="0"/>
            <wp:positionH relativeFrom="column">
              <wp:posOffset>3068955</wp:posOffset>
            </wp:positionH>
            <wp:positionV relativeFrom="paragraph">
              <wp:posOffset>398780</wp:posOffset>
            </wp:positionV>
            <wp:extent cx="962025" cy="962025"/>
            <wp:effectExtent l="0" t="0" r="9525" b="9525"/>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62025" cy="962025"/>
                    </a:xfrm>
                    <a:prstGeom prst="rect">
                      <a:avLst/>
                    </a:prstGeom>
                    <a:noFill/>
                  </pic:spPr>
                </pic:pic>
              </a:graphicData>
            </a:graphic>
            <wp14:sizeRelH relativeFrom="margin">
              <wp14:pctWidth>0</wp14:pctWidth>
            </wp14:sizeRelH>
          </wp:anchor>
        </w:drawing>
      </w:r>
      <w:r>
        <w:rPr>
          <w:noProof/>
          <w:lang w:eastAsia="ru-RU"/>
        </w:rPr>
        <w:drawing>
          <wp:anchor distT="0" distB="0" distL="114300" distR="114300" simplePos="0" relativeHeight="251663360" behindDoc="0" locked="0" layoutInCell="1" allowOverlap="1" wp14:anchorId="395704C3" wp14:editId="5A5E7D63">
            <wp:simplePos x="0" y="0"/>
            <wp:positionH relativeFrom="page">
              <wp:posOffset>2256790</wp:posOffset>
            </wp:positionH>
            <wp:positionV relativeFrom="paragraph">
              <wp:posOffset>396240</wp:posOffset>
            </wp:positionV>
            <wp:extent cx="970280" cy="967740"/>
            <wp:effectExtent l="0" t="0" r="1270" b="381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70280" cy="967740"/>
                    </a:xfrm>
                    <a:prstGeom prst="rect">
                      <a:avLst/>
                    </a:prstGeom>
                    <a:noFill/>
                  </pic:spPr>
                </pic:pic>
              </a:graphicData>
            </a:graphic>
          </wp:anchor>
        </w:drawing>
      </w:r>
      <w:r w:rsidR="00885AFD">
        <w:rPr>
          <w:rFonts w:ascii="Arial" w:hAnsi="Arial" w:cs="Arial"/>
          <w:b/>
          <w:i/>
          <w:iCs/>
          <w:color w:val="0070C0"/>
          <w:sz w:val="28"/>
          <w:szCs w:val="28"/>
        </w:rPr>
        <w:t>ОСНОВНЫЕ НАПРАВЛЕНИЯ РАБОТЫ КОНФЕРЕНЦИИ</w:t>
      </w:r>
    </w:p>
    <w:tbl>
      <w:tblPr>
        <w:tblW w:w="10349" w:type="dxa"/>
        <w:tblInd w:w="-851" w:type="dxa"/>
        <w:tblLook w:val="04A0" w:firstRow="1" w:lastRow="0" w:firstColumn="1" w:lastColumn="0" w:noHBand="0" w:noVBand="1"/>
      </w:tblPr>
      <w:tblGrid>
        <w:gridCol w:w="2856"/>
        <w:gridCol w:w="2379"/>
        <w:gridCol w:w="2497"/>
        <w:gridCol w:w="2617"/>
      </w:tblGrid>
      <w:tr w:rsidR="00A67481">
        <w:tc>
          <w:tcPr>
            <w:tcW w:w="2856" w:type="dxa"/>
          </w:tcPr>
          <w:p w:rsidR="00A67481" w:rsidRDefault="00A67481">
            <w:pPr>
              <w:spacing w:after="120" w:line="240" w:lineRule="auto"/>
              <w:jc w:val="both"/>
              <w:rPr>
                <w:rFonts w:ascii="Arial" w:hAnsi="Arial" w:cs="Arial"/>
                <w:b/>
                <w:i/>
                <w:iCs/>
                <w:color w:val="0070C0"/>
                <w:sz w:val="28"/>
                <w:szCs w:val="28"/>
              </w:rPr>
            </w:pPr>
          </w:p>
        </w:tc>
        <w:tc>
          <w:tcPr>
            <w:tcW w:w="2379" w:type="dxa"/>
          </w:tcPr>
          <w:p w:rsidR="00A67481" w:rsidRDefault="00A67481">
            <w:pPr>
              <w:spacing w:after="120" w:line="240" w:lineRule="auto"/>
              <w:jc w:val="both"/>
              <w:rPr>
                <w:rFonts w:ascii="Arial" w:hAnsi="Arial" w:cs="Arial"/>
                <w:b/>
                <w:i/>
                <w:iCs/>
                <w:color w:val="0070C0"/>
                <w:sz w:val="28"/>
                <w:szCs w:val="28"/>
              </w:rPr>
            </w:pPr>
          </w:p>
        </w:tc>
        <w:tc>
          <w:tcPr>
            <w:tcW w:w="2497" w:type="dxa"/>
          </w:tcPr>
          <w:p w:rsidR="00A67481" w:rsidRDefault="00A67481">
            <w:pPr>
              <w:spacing w:after="120" w:line="240" w:lineRule="auto"/>
              <w:jc w:val="both"/>
              <w:rPr>
                <w:rFonts w:ascii="Arial" w:hAnsi="Arial" w:cs="Arial"/>
                <w:b/>
                <w:i/>
                <w:iCs/>
                <w:color w:val="0070C0"/>
                <w:sz w:val="28"/>
                <w:szCs w:val="28"/>
              </w:rPr>
            </w:pPr>
          </w:p>
        </w:tc>
        <w:tc>
          <w:tcPr>
            <w:tcW w:w="2617" w:type="dxa"/>
          </w:tcPr>
          <w:p w:rsidR="00A67481" w:rsidRDefault="00A67481">
            <w:pPr>
              <w:spacing w:after="120" w:line="240" w:lineRule="auto"/>
              <w:jc w:val="both"/>
              <w:rPr>
                <w:lang w:eastAsia="ru-RU"/>
              </w:rPr>
            </w:pPr>
          </w:p>
          <w:p w:rsidR="00A67481" w:rsidRDefault="00A67481">
            <w:pPr>
              <w:spacing w:after="120" w:line="240" w:lineRule="auto"/>
              <w:jc w:val="center"/>
              <w:rPr>
                <w:lang w:eastAsia="ru-RU"/>
              </w:rPr>
            </w:pPr>
          </w:p>
        </w:tc>
      </w:tr>
      <w:tr w:rsidR="00A67481">
        <w:tc>
          <w:tcPr>
            <w:tcW w:w="2856" w:type="dxa"/>
          </w:tcPr>
          <w:p w:rsidR="005616CD" w:rsidRPr="00137656" w:rsidRDefault="005616CD" w:rsidP="00BA30C1">
            <w:pPr>
              <w:spacing w:after="120"/>
              <w:jc w:val="center"/>
              <w:rPr>
                <w:rFonts w:ascii="Arial" w:hAnsi="Arial" w:cs="Arial"/>
                <w:b/>
                <w:i/>
                <w:iCs/>
                <w:color w:val="0070C0"/>
                <w:sz w:val="28"/>
                <w:szCs w:val="28"/>
                <w:highlight w:val="yellow"/>
              </w:rPr>
            </w:pPr>
          </w:p>
        </w:tc>
        <w:tc>
          <w:tcPr>
            <w:tcW w:w="2379" w:type="dxa"/>
          </w:tcPr>
          <w:p w:rsidR="006174B4" w:rsidRPr="006174B4" w:rsidRDefault="006174B4" w:rsidP="006174B4">
            <w:pPr>
              <w:jc w:val="center"/>
              <w:rPr>
                <w:rFonts w:ascii="Arial" w:hAnsi="Arial" w:cs="Arial"/>
                <w:color w:val="000000" w:themeColor="text1"/>
                <w:sz w:val="28"/>
                <w:szCs w:val="28"/>
              </w:rPr>
            </w:pPr>
          </w:p>
          <w:p w:rsidR="006174B4" w:rsidRPr="006174B4" w:rsidRDefault="006174B4" w:rsidP="006174B4">
            <w:pPr>
              <w:jc w:val="center"/>
              <w:rPr>
                <w:rFonts w:ascii="Arial" w:hAnsi="Arial" w:cs="Arial"/>
                <w:color w:val="000000" w:themeColor="text1"/>
                <w:sz w:val="28"/>
                <w:szCs w:val="28"/>
              </w:rPr>
            </w:pPr>
          </w:p>
          <w:p w:rsidR="00A67481" w:rsidRPr="006174B4" w:rsidRDefault="00381D80" w:rsidP="00025C32">
            <w:pPr>
              <w:rPr>
                <w:rFonts w:ascii="Arial" w:hAnsi="Arial" w:cs="Arial"/>
                <w:b/>
                <w:color w:val="0070C0"/>
                <w:sz w:val="28"/>
                <w:szCs w:val="28"/>
              </w:rPr>
            </w:pPr>
            <w:r w:rsidRPr="006174B4">
              <w:rPr>
                <w:rFonts w:ascii="Arial" w:hAnsi="Arial" w:cs="Arial"/>
                <w:color w:val="000000" w:themeColor="text1"/>
                <w:sz w:val="28"/>
                <w:szCs w:val="28"/>
              </w:rPr>
              <w:t xml:space="preserve">Актуальные вопросы </w:t>
            </w:r>
            <w:r w:rsidR="006174B4" w:rsidRPr="006174B4">
              <w:rPr>
                <w:rFonts w:ascii="Arial" w:hAnsi="Arial" w:cs="Arial"/>
                <w:color w:val="000000" w:themeColor="text1"/>
                <w:sz w:val="28"/>
                <w:szCs w:val="28"/>
              </w:rPr>
              <w:t>медицины</w:t>
            </w:r>
          </w:p>
        </w:tc>
        <w:tc>
          <w:tcPr>
            <w:tcW w:w="2497" w:type="dxa"/>
          </w:tcPr>
          <w:p w:rsidR="006174B4" w:rsidRPr="006174B4" w:rsidRDefault="006174B4" w:rsidP="00BA30C1">
            <w:pPr>
              <w:spacing w:after="120"/>
              <w:jc w:val="center"/>
              <w:rPr>
                <w:rFonts w:ascii="Arial" w:hAnsi="Arial" w:cs="Arial"/>
                <w:color w:val="000000" w:themeColor="text1"/>
                <w:sz w:val="28"/>
                <w:szCs w:val="28"/>
              </w:rPr>
            </w:pPr>
          </w:p>
          <w:p w:rsidR="006174B4" w:rsidRPr="006174B4" w:rsidRDefault="006174B4" w:rsidP="00BA30C1">
            <w:pPr>
              <w:spacing w:after="120"/>
              <w:jc w:val="center"/>
              <w:rPr>
                <w:rFonts w:ascii="Arial" w:hAnsi="Arial" w:cs="Arial"/>
                <w:color w:val="000000" w:themeColor="text1"/>
                <w:sz w:val="28"/>
                <w:szCs w:val="28"/>
              </w:rPr>
            </w:pPr>
          </w:p>
          <w:p w:rsidR="00A67481" w:rsidRPr="006174B4" w:rsidRDefault="00025C32" w:rsidP="00BA30C1">
            <w:pPr>
              <w:spacing w:after="120"/>
              <w:jc w:val="center"/>
              <w:rPr>
                <w:rFonts w:ascii="Arial" w:hAnsi="Arial" w:cs="Arial"/>
                <w:b/>
                <w:color w:val="0070C0"/>
                <w:sz w:val="28"/>
                <w:szCs w:val="28"/>
              </w:rPr>
            </w:pPr>
            <w:r>
              <w:rPr>
                <w:rFonts w:ascii="Arial" w:hAnsi="Arial" w:cs="Arial"/>
                <w:color w:val="000000" w:themeColor="text1"/>
                <w:sz w:val="28"/>
                <w:szCs w:val="28"/>
              </w:rPr>
              <w:t xml:space="preserve">  </w:t>
            </w:r>
            <w:r w:rsidR="00381D80" w:rsidRPr="006174B4">
              <w:rPr>
                <w:rFonts w:ascii="Arial" w:hAnsi="Arial" w:cs="Arial"/>
                <w:color w:val="000000" w:themeColor="text1"/>
                <w:sz w:val="28"/>
                <w:szCs w:val="28"/>
              </w:rPr>
              <w:t xml:space="preserve">Актуальные вопросы </w:t>
            </w:r>
            <w:r w:rsidR="00BA30C1" w:rsidRPr="006174B4">
              <w:rPr>
                <w:rFonts w:ascii="Arial" w:hAnsi="Arial" w:cs="Arial"/>
                <w:color w:val="000000" w:themeColor="text1"/>
                <w:sz w:val="28"/>
                <w:szCs w:val="28"/>
              </w:rPr>
              <w:t>биологии</w:t>
            </w:r>
          </w:p>
        </w:tc>
        <w:tc>
          <w:tcPr>
            <w:tcW w:w="2617" w:type="dxa"/>
          </w:tcPr>
          <w:p w:rsidR="00A67481" w:rsidRPr="00137656" w:rsidRDefault="00A67481" w:rsidP="005616CD">
            <w:pPr>
              <w:jc w:val="center"/>
              <w:rPr>
                <w:rFonts w:ascii="Arial" w:hAnsi="Arial"/>
                <w:sz w:val="28"/>
                <w:szCs w:val="28"/>
                <w:highlight w:val="yellow"/>
              </w:rPr>
            </w:pPr>
          </w:p>
        </w:tc>
      </w:tr>
    </w:tbl>
    <w:p w:rsidR="00A67481" w:rsidRDefault="00885AFD">
      <w:pPr>
        <w:spacing w:after="0"/>
        <w:jc w:val="center"/>
        <w:rPr>
          <w:rFonts w:ascii="Arial" w:hAnsi="Arial" w:cs="Arial"/>
          <w:color w:val="000000"/>
          <w:sz w:val="28"/>
          <w:szCs w:val="28"/>
        </w:rPr>
      </w:pPr>
      <w:r>
        <w:rPr>
          <w:rFonts w:ascii="Arial" w:hAnsi="Arial" w:cs="Arial"/>
          <w:b/>
          <w:noProof/>
          <w:color w:val="808080"/>
          <w:lang w:eastAsia="ru-RU"/>
        </w:rPr>
        <w:drawing>
          <wp:anchor distT="0" distB="0" distL="114300" distR="114300" simplePos="0" relativeHeight="251679744" behindDoc="1" locked="0" layoutInCell="1" allowOverlap="1">
            <wp:simplePos x="0" y="0"/>
            <wp:positionH relativeFrom="page">
              <wp:align>right</wp:align>
            </wp:positionH>
            <wp:positionV relativeFrom="paragraph">
              <wp:posOffset>542290</wp:posOffset>
            </wp:positionV>
            <wp:extent cx="7613650" cy="970915"/>
            <wp:effectExtent l="0" t="0" r="6985" b="63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anchor>
        </w:drawing>
      </w:r>
    </w:p>
    <w:p w:rsidR="007966AA" w:rsidRDefault="007966AA">
      <w:pPr>
        <w:spacing w:after="120" w:line="240" w:lineRule="auto"/>
        <w:jc w:val="both"/>
        <w:rPr>
          <w:rFonts w:ascii="Arial" w:hAnsi="Arial" w:cs="Arial"/>
          <w:b/>
          <w:i/>
          <w:iCs/>
          <w:color w:val="0070C0"/>
          <w:sz w:val="28"/>
          <w:szCs w:val="28"/>
        </w:rPr>
      </w:pPr>
    </w:p>
    <w:p w:rsidR="007966AA" w:rsidRDefault="007966AA">
      <w:pPr>
        <w:spacing w:after="120" w:line="240" w:lineRule="auto"/>
        <w:jc w:val="both"/>
        <w:rPr>
          <w:rFonts w:ascii="Arial" w:hAnsi="Arial" w:cs="Arial"/>
          <w:b/>
          <w:i/>
          <w:iCs/>
          <w:color w:val="0070C0"/>
          <w:sz w:val="28"/>
          <w:szCs w:val="28"/>
        </w:rPr>
      </w:pPr>
    </w:p>
    <w:p w:rsidR="007966AA" w:rsidRDefault="007966AA">
      <w:pPr>
        <w:spacing w:after="120" w:line="240" w:lineRule="auto"/>
        <w:jc w:val="both"/>
        <w:rPr>
          <w:rFonts w:ascii="Arial" w:hAnsi="Arial" w:cs="Arial"/>
          <w:b/>
          <w:i/>
          <w:iCs/>
          <w:color w:val="0070C0"/>
          <w:sz w:val="28"/>
          <w:szCs w:val="28"/>
        </w:rPr>
      </w:pPr>
    </w:p>
    <w:p w:rsidR="007966AA" w:rsidRDefault="007966AA">
      <w:pPr>
        <w:spacing w:after="120" w:line="240" w:lineRule="auto"/>
        <w:jc w:val="both"/>
        <w:rPr>
          <w:rFonts w:ascii="Arial" w:hAnsi="Arial" w:cs="Arial"/>
          <w:b/>
          <w:i/>
          <w:iCs/>
          <w:color w:val="0070C0"/>
          <w:sz w:val="28"/>
          <w:szCs w:val="28"/>
        </w:rPr>
      </w:pPr>
    </w:p>
    <w:p w:rsidR="007966AA" w:rsidRDefault="007966AA">
      <w:pPr>
        <w:spacing w:after="120" w:line="240" w:lineRule="auto"/>
        <w:jc w:val="both"/>
        <w:rPr>
          <w:rFonts w:ascii="Arial" w:hAnsi="Arial" w:cs="Arial"/>
          <w:b/>
          <w:i/>
          <w:iCs/>
          <w:color w:val="0070C0"/>
          <w:sz w:val="28"/>
          <w:szCs w:val="28"/>
        </w:rPr>
      </w:pPr>
    </w:p>
    <w:p w:rsidR="007966AA" w:rsidRDefault="007966AA">
      <w:pPr>
        <w:spacing w:after="120" w:line="240" w:lineRule="auto"/>
        <w:jc w:val="both"/>
        <w:rPr>
          <w:rFonts w:ascii="Arial" w:hAnsi="Arial" w:cs="Arial"/>
          <w:b/>
          <w:i/>
          <w:iCs/>
          <w:color w:val="0070C0"/>
          <w:sz w:val="28"/>
          <w:szCs w:val="28"/>
        </w:rPr>
      </w:pPr>
    </w:p>
    <w:p w:rsidR="00D31597" w:rsidRDefault="00885AFD">
      <w:pPr>
        <w:spacing w:after="120" w:line="240" w:lineRule="auto"/>
        <w:jc w:val="both"/>
        <w:rPr>
          <w:rFonts w:ascii="Arial" w:hAnsi="Arial" w:cs="Arial"/>
          <w:b/>
          <w:i/>
          <w:iCs/>
          <w:color w:val="0070C0"/>
          <w:sz w:val="28"/>
          <w:szCs w:val="28"/>
        </w:rPr>
      </w:pPr>
      <w:r>
        <w:rPr>
          <w:rFonts w:ascii="Arial" w:hAnsi="Arial" w:cs="Arial"/>
          <w:b/>
          <w:bCs/>
          <w:i/>
          <w:iCs/>
          <w:noProof/>
          <w:color w:val="595959"/>
          <w:sz w:val="32"/>
          <w:szCs w:val="32"/>
          <w:lang w:eastAsia="ru-RU"/>
        </w:rPr>
        <w:drawing>
          <wp:anchor distT="0" distB="0" distL="114300" distR="114300" simplePos="0" relativeHeight="251667456" behindDoc="1" locked="0" layoutInCell="1" allowOverlap="1">
            <wp:simplePos x="0" y="0"/>
            <wp:positionH relativeFrom="page">
              <wp:posOffset>1660525</wp:posOffset>
            </wp:positionH>
            <wp:positionV relativeFrom="paragraph">
              <wp:posOffset>-699135</wp:posOffset>
            </wp:positionV>
            <wp:extent cx="5940425" cy="2412365"/>
            <wp:effectExtent l="0" t="0" r="3175" b="698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rsidR="00A67481" w:rsidRDefault="00885AFD">
      <w:pPr>
        <w:spacing w:after="120" w:line="240" w:lineRule="auto"/>
        <w:jc w:val="both"/>
        <w:rPr>
          <w:rFonts w:ascii="Arial" w:hAnsi="Arial" w:cs="Arial"/>
          <w:b/>
          <w:i/>
          <w:iCs/>
          <w:color w:val="0070C0"/>
          <w:sz w:val="28"/>
          <w:szCs w:val="28"/>
        </w:rPr>
      </w:pPr>
      <w:r>
        <w:rPr>
          <w:rFonts w:ascii="Arial" w:hAnsi="Arial" w:cs="Arial"/>
          <w:b/>
          <w:i/>
          <w:iCs/>
          <w:color w:val="0070C0"/>
          <w:sz w:val="28"/>
          <w:szCs w:val="28"/>
        </w:rPr>
        <w:lastRenderedPageBreak/>
        <w:t>ПРОГРАММНЫЙ КОМИТЕТ КОНФЕРЕНЦИИ</w:t>
      </w:r>
    </w:p>
    <w:p w:rsidR="0052076E" w:rsidRPr="00EB53F3" w:rsidRDefault="0052076E">
      <w:pPr>
        <w:spacing w:after="0" w:line="240" w:lineRule="auto"/>
        <w:jc w:val="both"/>
        <w:rPr>
          <w:rFonts w:ascii="Arial" w:eastAsia="Times New Roman" w:hAnsi="Arial" w:cs="Arial"/>
          <w:b/>
          <w:spacing w:val="-10"/>
          <w:sz w:val="28"/>
          <w:szCs w:val="28"/>
          <w:highlight w:val="yellow"/>
          <w:lang w:eastAsia="ar-SA"/>
        </w:rPr>
      </w:pPr>
    </w:p>
    <w:p w:rsidR="00A67481" w:rsidRPr="00F06FE1" w:rsidRDefault="0052076E">
      <w:pPr>
        <w:spacing w:after="0" w:line="240" w:lineRule="auto"/>
        <w:jc w:val="both"/>
        <w:rPr>
          <w:rFonts w:ascii="Arial" w:eastAsia="Times New Roman" w:hAnsi="Arial" w:cs="Arial"/>
          <w:spacing w:val="-10"/>
          <w:sz w:val="28"/>
          <w:szCs w:val="28"/>
          <w:lang w:eastAsia="ar-SA"/>
        </w:rPr>
      </w:pPr>
      <w:r w:rsidRPr="00F06FE1">
        <w:rPr>
          <w:rFonts w:ascii="Arial" w:eastAsia="Times New Roman" w:hAnsi="Arial" w:cs="Arial"/>
          <w:b/>
          <w:spacing w:val="-10"/>
          <w:sz w:val="28"/>
          <w:szCs w:val="28"/>
          <w:lang w:eastAsia="ar-SA"/>
        </w:rPr>
        <w:t>Мишанина Л.А.</w:t>
      </w:r>
      <w:r w:rsidRPr="00F06FE1">
        <w:rPr>
          <w:rFonts w:ascii="Arial" w:eastAsia="Times New Roman" w:hAnsi="Arial" w:cs="Arial"/>
          <w:spacing w:val="-10"/>
          <w:sz w:val="28"/>
          <w:szCs w:val="28"/>
          <w:lang w:eastAsia="ar-SA"/>
        </w:rPr>
        <w:t>, к</w:t>
      </w:r>
      <w:r w:rsidR="00604E1E" w:rsidRPr="00F06FE1">
        <w:rPr>
          <w:rFonts w:ascii="Arial" w:eastAsia="Times New Roman" w:hAnsi="Arial" w:cs="Arial"/>
          <w:spacing w:val="-10"/>
          <w:sz w:val="28"/>
          <w:szCs w:val="28"/>
          <w:lang w:eastAsia="ar-SA"/>
        </w:rPr>
        <w:t>анд</w:t>
      </w:r>
      <w:r w:rsidRPr="00F06FE1">
        <w:rPr>
          <w:rFonts w:ascii="Arial" w:eastAsia="Times New Roman" w:hAnsi="Arial" w:cs="Arial"/>
          <w:spacing w:val="-10"/>
          <w:sz w:val="28"/>
          <w:szCs w:val="28"/>
          <w:lang w:eastAsia="ar-SA"/>
        </w:rPr>
        <w:t>.</w:t>
      </w:r>
      <w:r w:rsidR="00604E1E" w:rsidRPr="00F06FE1">
        <w:rPr>
          <w:rFonts w:ascii="Arial" w:eastAsia="Times New Roman" w:hAnsi="Arial" w:cs="Arial"/>
          <w:spacing w:val="-10"/>
          <w:sz w:val="28"/>
          <w:szCs w:val="28"/>
          <w:lang w:eastAsia="ar-SA"/>
        </w:rPr>
        <w:t xml:space="preserve"> </w:t>
      </w:r>
      <w:r w:rsidRPr="00F06FE1">
        <w:rPr>
          <w:rFonts w:ascii="Arial" w:eastAsia="Times New Roman" w:hAnsi="Arial" w:cs="Arial"/>
          <w:spacing w:val="-10"/>
          <w:sz w:val="28"/>
          <w:szCs w:val="28"/>
          <w:lang w:eastAsia="ar-SA"/>
        </w:rPr>
        <w:t>б</w:t>
      </w:r>
      <w:r w:rsidR="00604E1E" w:rsidRPr="00F06FE1">
        <w:rPr>
          <w:rFonts w:ascii="Arial" w:eastAsia="Times New Roman" w:hAnsi="Arial" w:cs="Arial"/>
          <w:spacing w:val="-10"/>
          <w:sz w:val="28"/>
          <w:szCs w:val="28"/>
          <w:lang w:eastAsia="ar-SA"/>
        </w:rPr>
        <w:t>иол</w:t>
      </w:r>
      <w:r w:rsidRPr="00F06FE1">
        <w:rPr>
          <w:rFonts w:ascii="Arial" w:eastAsia="Times New Roman" w:hAnsi="Arial" w:cs="Arial"/>
          <w:spacing w:val="-10"/>
          <w:sz w:val="28"/>
          <w:szCs w:val="28"/>
          <w:lang w:eastAsia="ar-SA"/>
        </w:rPr>
        <w:t>.</w:t>
      </w:r>
      <w:r w:rsidR="00604E1E" w:rsidRPr="00F06FE1">
        <w:rPr>
          <w:rFonts w:ascii="Arial" w:eastAsia="Times New Roman" w:hAnsi="Arial" w:cs="Arial"/>
          <w:spacing w:val="-10"/>
          <w:sz w:val="28"/>
          <w:szCs w:val="28"/>
          <w:lang w:eastAsia="ar-SA"/>
        </w:rPr>
        <w:t xml:space="preserve"> </w:t>
      </w:r>
      <w:r w:rsidRPr="00F06FE1">
        <w:rPr>
          <w:rFonts w:ascii="Arial" w:eastAsia="Times New Roman" w:hAnsi="Arial" w:cs="Arial"/>
          <w:spacing w:val="-10"/>
          <w:sz w:val="28"/>
          <w:szCs w:val="28"/>
          <w:lang w:eastAsia="ar-SA"/>
        </w:rPr>
        <w:t>н</w:t>
      </w:r>
      <w:r w:rsidR="00604E1E" w:rsidRPr="00F06FE1">
        <w:rPr>
          <w:rFonts w:ascii="Arial" w:eastAsia="Times New Roman" w:hAnsi="Arial" w:cs="Arial"/>
          <w:spacing w:val="-10"/>
          <w:sz w:val="28"/>
          <w:szCs w:val="28"/>
          <w:lang w:eastAsia="ar-SA"/>
        </w:rPr>
        <w:t>аук</w:t>
      </w:r>
      <w:r w:rsidRPr="00F06FE1">
        <w:rPr>
          <w:rFonts w:ascii="Arial" w:eastAsia="Times New Roman" w:hAnsi="Arial" w:cs="Arial"/>
          <w:spacing w:val="-10"/>
          <w:sz w:val="28"/>
          <w:szCs w:val="28"/>
          <w:lang w:eastAsia="ar-SA"/>
        </w:rPr>
        <w:t xml:space="preserve">, </w:t>
      </w:r>
      <w:r w:rsidR="002009BC" w:rsidRPr="00F06FE1">
        <w:rPr>
          <w:rFonts w:ascii="Arial" w:eastAsia="Times New Roman" w:hAnsi="Arial" w:cs="Arial"/>
          <w:spacing w:val="-10"/>
          <w:sz w:val="28"/>
          <w:szCs w:val="28"/>
          <w:lang w:eastAsia="ar-SA"/>
        </w:rPr>
        <w:t xml:space="preserve">доцент, </w:t>
      </w:r>
      <w:r w:rsidRPr="00F06FE1">
        <w:rPr>
          <w:rFonts w:ascii="Arial" w:eastAsia="Times New Roman" w:hAnsi="Arial" w:cs="Arial"/>
          <w:spacing w:val="-10"/>
          <w:sz w:val="28"/>
          <w:szCs w:val="28"/>
          <w:lang w:eastAsia="ar-SA"/>
        </w:rPr>
        <w:t>директор Медико-био</w:t>
      </w:r>
      <w:r w:rsidR="00604E1E" w:rsidRPr="00F06FE1">
        <w:rPr>
          <w:rFonts w:ascii="Arial" w:eastAsia="Times New Roman" w:hAnsi="Arial" w:cs="Arial"/>
          <w:spacing w:val="-10"/>
          <w:sz w:val="28"/>
          <w:szCs w:val="28"/>
          <w:lang w:eastAsia="ar-SA"/>
        </w:rPr>
        <w:t xml:space="preserve">логического института </w:t>
      </w:r>
      <w:r w:rsidR="00551BE1" w:rsidRPr="00F06FE1">
        <w:rPr>
          <w:rFonts w:ascii="Arial" w:eastAsia="Times New Roman" w:hAnsi="Arial" w:cs="Arial"/>
          <w:spacing w:val="-10"/>
          <w:sz w:val="28"/>
          <w:szCs w:val="28"/>
          <w:lang w:eastAsia="ar-SA"/>
        </w:rPr>
        <w:t>ФГАОУ ВО «Мурманский арктический университет»</w:t>
      </w:r>
      <w:r w:rsidRPr="00F06FE1">
        <w:rPr>
          <w:rFonts w:ascii="Arial" w:eastAsia="Times New Roman" w:hAnsi="Arial" w:cs="Arial"/>
          <w:spacing w:val="-10"/>
          <w:sz w:val="28"/>
          <w:szCs w:val="28"/>
          <w:lang w:eastAsia="ar-SA"/>
        </w:rPr>
        <w:t>, г. Мурманск</w:t>
      </w:r>
      <w:r w:rsidR="00885AFD" w:rsidRPr="00F06FE1">
        <w:rPr>
          <w:rFonts w:ascii="Arial" w:eastAsia="Times New Roman" w:hAnsi="Arial" w:cs="Arial"/>
          <w:spacing w:val="-10"/>
          <w:sz w:val="28"/>
          <w:szCs w:val="28"/>
          <w:lang w:eastAsia="ar-SA"/>
        </w:rPr>
        <w:t xml:space="preserve"> </w:t>
      </w:r>
      <w:r w:rsidR="00885AFD" w:rsidRPr="00F06FE1">
        <w:rPr>
          <w:rFonts w:ascii="Arial" w:eastAsia="Times New Roman" w:hAnsi="Arial" w:cs="Arial"/>
          <w:b/>
          <w:spacing w:val="-10"/>
          <w:sz w:val="28"/>
          <w:szCs w:val="28"/>
          <w:lang w:eastAsia="ar-SA"/>
        </w:rPr>
        <w:t>(</w:t>
      </w:r>
      <w:r w:rsidR="00885AFD" w:rsidRPr="00F06FE1">
        <w:rPr>
          <w:rFonts w:ascii="Arial" w:eastAsia="Times New Roman" w:hAnsi="Arial" w:cs="Arial"/>
          <w:b/>
          <w:bCs/>
          <w:spacing w:val="-10"/>
          <w:sz w:val="28"/>
          <w:szCs w:val="28"/>
          <w:lang w:eastAsia="ar-SA"/>
        </w:rPr>
        <w:t>председател</w:t>
      </w:r>
      <w:r w:rsidR="00433411">
        <w:rPr>
          <w:rFonts w:ascii="Arial" w:eastAsia="Times New Roman" w:hAnsi="Arial" w:cs="Arial"/>
          <w:b/>
          <w:bCs/>
          <w:spacing w:val="-10"/>
          <w:sz w:val="28"/>
          <w:szCs w:val="28"/>
          <w:lang w:eastAsia="ar-SA"/>
        </w:rPr>
        <w:t>ь</w:t>
      </w:r>
      <w:r w:rsidR="00885AFD" w:rsidRPr="00F06FE1">
        <w:rPr>
          <w:rFonts w:ascii="Arial" w:eastAsia="Times New Roman" w:hAnsi="Arial" w:cs="Arial"/>
          <w:b/>
          <w:spacing w:val="-10"/>
          <w:sz w:val="28"/>
          <w:szCs w:val="28"/>
          <w:lang w:eastAsia="ar-SA"/>
        </w:rPr>
        <w:t>)</w:t>
      </w:r>
      <w:r w:rsidR="00885AFD" w:rsidRPr="00F06FE1">
        <w:rPr>
          <w:rFonts w:ascii="Arial" w:eastAsia="Times New Roman" w:hAnsi="Arial" w:cs="Arial"/>
          <w:spacing w:val="-10"/>
          <w:sz w:val="28"/>
          <w:szCs w:val="28"/>
          <w:lang w:eastAsia="ar-SA"/>
        </w:rPr>
        <w:t>;</w:t>
      </w:r>
    </w:p>
    <w:p w:rsidR="00A67481" w:rsidRPr="00137656" w:rsidRDefault="00A67481">
      <w:pPr>
        <w:spacing w:after="0" w:line="240" w:lineRule="auto"/>
        <w:jc w:val="both"/>
        <w:rPr>
          <w:rFonts w:ascii="Arial" w:eastAsia="Times New Roman" w:hAnsi="Arial" w:cs="Arial"/>
          <w:spacing w:val="-10"/>
          <w:sz w:val="28"/>
          <w:szCs w:val="28"/>
          <w:highlight w:val="yellow"/>
          <w:lang w:eastAsia="ar-SA"/>
        </w:rPr>
      </w:pPr>
    </w:p>
    <w:p w:rsidR="00A67481" w:rsidRPr="00137656" w:rsidRDefault="00653571">
      <w:pPr>
        <w:shd w:val="clear" w:color="auto" w:fill="FFFFFF"/>
        <w:spacing w:after="0" w:line="240" w:lineRule="auto"/>
        <w:jc w:val="both"/>
        <w:rPr>
          <w:rFonts w:ascii="Arial" w:hAnsi="Arial" w:cs="Arial"/>
          <w:iCs/>
          <w:sz w:val="28"/>
          <w:szCs w:val="28"/>
          <w:highlight w:val="yellow"/>
        </w:rPr>
      </w:pPr>
      <w:r w:rsidRPr="000A2E17">
        <w:rPr>
          <w:rFonts w:ascii="Arial" w:hAnsi="Arial" w:cs="Arial"/>
          <w:b/>
          <w:iCs/>
          <w:sz w:val="28"/>
          <w:szCs w:val="28"/>
        </w:rPr>
        <w:t>Макаревич Е.В.</w:t>
      </w:r>
      <w:r w:rsidR="00B549A4" w:rsidRPr="000A2E17">
        <w:rPr>
          <w:rFonts w:ascii="Arial" w:hAnsi="Arial" w:cs="Arial"/>
          <w:iCs/>
          <w:sz w:val="28"/>
          <w:szCs w:val="28"/>
        </w:rPr>
        <w:t xml:space="preserve">, </w:t>
      </w:r>
      <w:r w:rsidRPr="000A2E17">
        <w:rPr>
          <w:rFonts w:ascii="Arial" w:hAnsi="Arial" w:cs="Arial"/>
          <w:iCs/>
          <w:sz w:val="28"/>
          <w:szCs w:val="28"/>
        </w:rPr>
        <w:t>канд. биол. наук, доцент, заведующий кафедрой микробиологии и биохимии</w:t>
      </w:r>
      <w:r w:rsidR="00B549A4" w:rsidRPr="000A2E17">
        <w:rPr>
          <w:rFonts w:ascii="Arial" w:hAnsi="Arial" w:cs="Arial"/>
          <w:iCs/>
          <w:sz w:val="28"/>
          <w:szCs w:val="28"/>
        </w:rPr>
        <w:t xml:space="preserve"> ФГАОУ ВО «Мурманский арктический университет»</w:t>
      </w:r>
      <w:r w:rsidR="006E2791">
        <w:rPr>
          <w:rFonts w:ascii="Arial" w:hAnsi="Arial" w:cs="Arial"/>
          <w:iCs/>
          <w:sz w:val="28"/>
          <w:szCs w:val="28"/>
        </w:rPr>
        <w:t>, г. Мурманск</w:t>
      </w:r>
      <w:r w:rsidR="00314D10" w:rsidRPr="000A2E17">
        <w:rPr>
          <w:rFonts w:ascii="Arial" w:hAnsi="Arial" w:cs="Arial"/>
          <w:iCs/>
          <w:sz w:val="28"/>
          <w:szCs w:val="28"/>
        </w:rPr>
        <w:t xml:space="preserve"> </w:t>
      </w:r>
      <w:r w:rsidR="00314D10" w:rsidRPr="000A2E17">
        <w:rPr>
          <w:rFonts w:ascii="Arial" w:hAnsi="Arial" w:cs="Arial"/>
          <w:b/>
          <w:iCs/>
          <w:sz w:val="28"/>
          <w:szCs w:val="28"/>
        </w:rPr>
        <w:t>(заместитель председателя)</w:t>
      </w:r>
      <w:r w:rsidR="00B549A4" w:rsidRPr="000A2E17">
        <w:rPr>
          <w:rFonts w:ascii="Arial" w:hAnsi="Arial" w:cs="Arial"/>
          <w:iCs/>
          <w:sz w:val="28"/>
          <w:szCs w:val="28"/>
        </w:rPr>
        <w:t>;</w:t>
      </w:r>
    </w:p>
    <w:p w:rsidR="00216DAE" w:rsidRPr="005B538C" w:rsidRDefault="00216DAE">
      <w:pPr>
        <w:shd w:val="clear" w:color="auto" w:fill="FFFFFF"/>
        <w:spacing w:after="0" w:line="240" w:lineRule="auto"/>
        <w:jc w:val="both"/>
        <w:rPr>
          <w:rFonts w:ascii="Arial" w:hAnsi="Arial" w:cs="Arial"/>
          <w:iCs/>
          <w:sz w:val="28"/>
          <w:szCs w:val="28"/>
        </w:rPr>
      </w:pPr>
    </w:p>
    <w:p w:rsidR="00216DAE" w:rsidRDefault="00216DAE" w:rsidP="00216DAE">
      <w:pPr>
        <w:spacing w:after="0" w:line="240" w:lineRule="auto"/>
        <w:jc w:val="both"/>
        <w:rPr>
          <w:rFonts w:ascii="Arial" w:hAnsi="Arial" w:cs="Arial"/>
          <w:bCs/>
          <w:iCs/>
          <w:sz w:val="28"/>
          <w:szCs w:val="28"/>
        </w:rPr>
      </w:pPr>
      <w:r w:rsidRPr="005B538C">
        <w:rPr>
          <w:rFonts w:ascii="Arial" w:hAnsi="Arial" w:cs="Arial"/>
          <w:b/>
          <w:iCs/>
          <w:sz w:val="28"/>
          <w:szCs w:val="28"/>
        </w:rPr>
        <w:t xml:space="preserve">Закревский Ю.Н., </w:t>
      </w:r>
      <w:r w:rsidR="00EE13C4">
        <w:rPr>
          <w:rFonts w:ascii="Arial" w:hAnsi="Arial" w:cs="Arial"/>
          <w:iCs/>
          <w:sz w:val="28"/>
          <w:szCs w:val="28"/>
        </w:rPr>
        <w:t>д-р</w:t>
      </w:r>
      <w:r w:rsidRPr="005B538C">
        <w:rPr>
          <w:rFonts w:ascii="Arial" w:hAnsi="Arial" w:cs="Arial"/>
          <w:iCs/>
          <w:sz w:val="28"/>
          <w:szCs w:val="28"/>
        </w:rPr>
        <w:t xml:space="preserve"> мед. наук, действительный член Академии военных наук, </w:t>
      </w:r>
      <w:r w:rsidR="00A120C3" w:rsidRPr="005B538C">
        <w:rPr>
          <w:rFonts w:ascii="Arial" w:hAnsi="Arial" w:cs="Arial"/>
          <w:iCs/>
          <w:sz w:val="28"/>
          <w:szCs w:val="28"/>
        </w:rPr>
        <w:t>заведующий кафедрой нормальной физиологии</w:t>
      </w:r>
      <w:r w:rsidR="005B538C" w:rsidRPr="005B538C">
        <w:rPr>
          <w:rFonts w:ascii="Arial" w:hAnsi="Arial" w:cs="Arial"/>
          <w:iCs/>
          <w:sz w:val="28"/>
          <w:szCs w:val="28"/>
        </w:rPr>
        <w:t xml:space="preserve"> ФГБВОУ ВО «Военно-медицинская академия им. С.М.</w:t>
      </w:r>
      <w:r w:rsidR="00EE13C4">
        <w:rPr>
          <w:rFonts w:ascii="Arial" w:hAnsi="Arial" w:cs="Arial"/>
          <w:iCs/>
          <w:sz w:val="28"/>
          <w:szCs w:val="28"/>
        </w:rPr>
        <w:t xml:space="preserve"> Кирова» Министерства обороны РФ, </w:t>
      </w:r>
      <w:r w:rsidRPr="005B538C">
        <w:rPr>
          <w:rFonts w:ascii="Arial" w:hAnsi="Arial" w:cs="Arial"/>
          <w:iCs/>
          <w:sz w:val="28"/>
          <w:szCs w:val="28"/>
        </w:rPr>
        <w:t xml:space="preserve">профессор кафедры клинической медицины ФГАОУ ВО «Мурманский арктический университет», г. </w:t>
      </w:r>
      <w:r w:rsidR="005B538C" w:rsidRPr="005B538C">
        <w:rPr>
          <w:rFonts w:ascii="Arial" w:hAnsi="Arial" w:cs="Arial"/>
          <w:iCs/>
          <w:sz w:val="28"/>
          <w:szCs w:val="28"/>
        </w:rPr>
        <w:t>Санкт-Петербург</w:t>
      </w:r>
      <w:r w:rsidRPr="005B538C">
        <w:rPr>
          <w:rFonts w:ascii="Arial" w:hAnsi="Arial" w:cs="Arial"/>
          <w:bCs/>
          <w:iCs/>
          <w:sz w:val="28"/>
          <w:szCs w:val="28"/>
        </w:rPr>
        <w:t>;</w:t>
      </w:r>
    </w:p>
    <w:p w:rsidR="006C179C" w:rsidRDefault="006C179C" w:rsidP="00216DAE">
      <w:pPr>
        <w:spacing w:after="0" w:line="240" w:lineRule="auto"/>
        <w:jc w:val="both"/>
        <w:rPr>
          <w:rFonts w:ascii="Arial" w:hAnsi="Arial" w:cs="Arial"/>
          <w:bCs/>
          <w:iCs/>
          <w:sz w:val="28"/>
          <w:szCs w:val="28"/>
        </w:rPr>
      </w:pPr>
    </w:p>
    <w:p w:rsidR="006C179C" w:rsidRPr="005B538C" w:rsidRDefault="006C179C" w:rsidP="00216DAE">
      <w:pPr>
        <w:spacing w:after="0" w:line="240" w:lineRule="auto"/>
        <w:jc w:val="both"/>
        <w:rPr>
          <w:rFonts w:ascii="Arial" w:hAnsi="Arial" w:cs="Arial"/>
          <w:bCs/>
          <w:iCs/>
          <w:sz w:val="28"/>
          <w:szCs w:val="28"/>
        </w:rPr>
      </w:pPr>
      <w:r w:rsidRPr="00FD4C9C">
        <w:rPr>
          <w:rFonts w:ascii="Arial" w:hAnsi="Arial" w:cs="Arial"/>
          <w:b/>
          <w:bCs/>
          <w:iCs/>
          <w:sz w:val="28"/>
          <w:szCs w:val="28"/>
        </w:rPr>
        <w:t>Лосев В.Р.</w:t>
      </w:r>
      <w:r>
        <w:rPr>
          <w:rFonts w:ascii="Arial" w:hAnsi="Arial" w:cs="Arial"/>
          <w:bCs/>
          <w:iCs/>
          <w:sz w:val="28"/>
          <w:szCs w:val="28"/>
        </w:rPr>
        <w:t>, канд. мед. наук, доцент, советник ректора по</w:t>
      </w:r>
      <w:r w:rsidR="00C77609">
        <w:rPr>
          <w:rFonts w:ascii="Arial" w:hAnsi="Arial" w:cs="Arial"/>
          <w:bCs/>
          <w:iCs/>
          <w:sz w:val="28"/>
          <w:szCs w:val="28"/>
        </w:rPr>
        <w:t xml:space="preserve"> медико-социальным вопросам, </w:t>
      </w:r>
      <w:r>
        <w:rPr>
          <w:rFonts w:ascii="Arial" w:hAnsi="Arial" w:cs="Arial"/>
          <w:bCs/>
          <w:iCs/>
          <w:sz w:val="28"/>
          <w:szCs w:val="28"/>
        </w:rPr>
        <w:t xml:space="preserve">доцент </w:t>
      </w:r>
      <w:r w:rsidRPr="00FD4C9C">
        <w:rPr>
          <w:rFonts w:ascii="Arial" w:hAnsi="Arial" w:cs="Arial"/>
          <w:bCs/>
          <w:iCs/>
          <w:sz w:val="28"/>
          <w:szCs w:val="28"/>
        </w:rPr>
        <w:t>кафедры клинической медицины ФГАОУ ВО «Мурманский арктический университет», г. Мурманск</w:t>
      </w:r>
      <w:r>
        <w:rPr>
          <w:rFonts w:ascii="Arial" w:hAnsi="Arial" w:cs="Arial"/>
          <w:bCs/>
          <w:iCs/>
          <w:sz w:val="28"/>
          <w:szCs w:val="28"/>
        </w:rPr>
        <w:t>;</w:t>
      </w:r>
    </w:p>
    <w:p w:rsidR="00B549A4" w:rsidRPr="00137656" w:rsidRDefault="00B549A4">
      <w:pPr>
        <w:shd w:val="clear" w:color="auto" w:fill="FFFFFF"/>
        <w:spacing w:after="0" w:line="240" w:lineRule="auto"/>
        <w:jc w:val="both"/>
        <w:rPr>
          <w:rFonts w:ascii="Arial" w:hAnsi="Arial" w:cs="Arial"/>
          <w:iCs/>
          <w:sz w:val="28"/>
          <w:szCs w:val="28"/>
          <w:highlight w:val="yellow"/>
        </w:rPr>
      </w:pPr>
    </w:p>
    <w:p w:rsidR="00B549A4" w:rsidRDefault="00314D10" w:rsidP="003235B9">
      <w:pPr>
        <w:shd w:val="clear" w:color="auto" w:fill="FFFFFF"/>
        <w:spacing w:after="0" w:line="240" w:lineRule="auto"/>
        <w:jc w:val="both"/>
        <w:rPr>
          <w:rFonts w:ascii="Arial" w:hAnsi="Arial" w:cs="Arial"/>
          <w:iCs/>
          <w:sz w:val="28"/>
          <w:szCs w:val="28"/>
        </w:rPr>
      </w:pPr>
      <w:r w:rsidRPr="000A18A2">
        <w:rPr>
          <w:rFonts w:ascii="Arial" w:hAnsi="Arial" w:cs="Arial"/>
          <w:b/>
          <w:iCs/>
          <w:sz w:val="28"/>
          <w:szCs w:val="28"/>
        </w:rPr>
        <w:t>Скрябин С.А.</w:t>
      </w:r>
      <w:r w:rsidRPr="000A18A2">
        <w:rPr>
          <w:rFonts w:ascii="Arial" w:hAnsi="Arial" w:cs="Arial"/>
          <w:iCs/>
          <w:sz w:val="28"/>
          <w:szCs w:val="28"/>
        </w:rPr>
        <w:t xml:space="preserve">, главный внештатный специалист торакальный хирург, заведующий отделением торакальной хирургии ГОБУЗ «Мурманская областная клиническая больница им. П.А. </w:t>
      </w:r>
      <w:proofErr w:type="spellStart"/>
      <w:r w:rsidRPr="000A18A2">
        <w:rPr>
          <w:rFonts w:ascii="Arial" w:hAnsi="Arial" w:cs="Arial"/>
          <w:iCs/>
          <w:sz w:val="28"/>
          <w:szCs w:val="28"/>
        </w:rPr>
        <w:t>Баяндина</w:t>
      </w:r>
      <w:proofErr w:type="spellEnd"/>
      <w:r w:rsidRPr="000A18A2">
        <w:rPr>
          <w:rFonts w:ascii="Arial" w:hAnsi="Arial" w:cs="Arial"/>
          <w:iCs/>
          <w:sz w:val="28"/>
          <w:szCs w:val="28"/>
        </w:rPr>
        <w:t>»</w:t>
      </w:r>
      <w:r w:rsidR="003235B9" w:rsidRPr="000A18A2">
        <w:rPr>
          <w:rFonts w:ascii="Arial" w:hAnsi="Arial" w:cs="Arial"/>
          <w:iCs/>
          <w:sz w:val="28"/>
          <w:szCs w:val="28"/>
        </w:rPr>
        <w:t>, доцент кафедры клинической медицины ФГАОУ ВО «Мурманский арктический университет»;</w:t>
      </w:r>
    </w:p>
    <w:p w:rsidR="00EE13C4" w:rsidRDefault="00EE13C4" w:rsidP="003235B9">
      <w:pPr>
        <w:shd w:val="clear" w:color="auto" w:fill="FFFFFF"/>
        <w:spacing w:after="0" w:line="240" w:lineRule="auto"/>
        <w:jc w:val="both"/>
        <w:rPr>
          <w:rFonts w:ascii="Arial" w:hAnsi="Arial" w:cs="Arial"/>
          <w:iCs/>
          <w:sz w:val="28"/>
          <w:szCs w:val="28"/>
        </w:rPr>
      </w:pPr>
    </w:p>
    <w:p w:rsidR="004E0064" w:rsidRDefault="00EE13C4">
      <w:pPr>
        <w:shd w:val="clear" w:color="auto" w:fill="FFFFFF"/>
        <w:spacing w:after="0" w:line="240" w:lineRule="auto"/>
        <w:jc w:val="both"/>
        <w:rPr>
          <w:rFonts w:ascii="Arial" w:hAnsi="Arial" w:cs="Arial"/>
          <w:iCs/>
          <w:sz w:val="28"/>
          <w:szCs w:val="28"/>
        </w:rPr>
      </w:pPr>
      <w:proofErr w:type="spellStart"/>
      <w:r w:rsidRPr="00C77609">
        <w:rPr>
          <w:rFonts w:ascii="Arial" w:hAnsi="Arial" w:cs="Arial"/>
          <w:b/>
          <w:iCs/>
          <w:sz w:val="28"/>
          <w:szCs w:val="28"/>
        </w:rPr>
        <w:t>Рыбаченко</w:t>
      </w:r>
      <w:proofErr w:type="spellEnd"/>
      <w:r w:rsidRPr="00C77609">
        <w:rPr>
          <w:rFonts w:ascii="Arial" w:hAnsi="Arial" w:cs="Arial"/>
          <w:b/>
          <w:iCs/>
          <w:sz w:val="28"/>
          <w:szCs w:val="28"/>
        </w:rPr>
        <w:t xml:space="preserve"> В.В.</w:t>
      </w:r>
      <w:r w:rsidR="00C77609">
        <w:rPr>
          <w:rFonts w:ascii="Arial" w:hAnsi="Arial" w:cs="Arial"/>
          <w:iCs/>
          <w:sz w:val="28"/>
          <w:szCs w:val="28"/>
        </w:rPr>
        <w:t xml:space="preserve">, канд. мед. наук, </w:t>
      </w:r>
      <w:r w:rsidR="00037CED">
        <w:rPr>
          <w:rFonts w:ascii="Arial" w:hAnsi="Arial" w:cs="Arial"/>
          <w:iCs/>
          <w:sz w:val="28"/>
          <w:szCs w:val="28"/>
        </w:rPr>
        <w:t xml:space="preserve">врач ГОБУЗ «Центральная районная </w:t>
      </w:r>
      <w:proofErr w:type="gramStart"/>
      <w:r w:rsidR="00037CED">
        <w:rPr>
          <w:rFonts w:ascii="Arial" w:hAnsi="Arial" w:cs="Arial"/>
          <w:iCs/>
          <w:sz w:val="28"/>
          <w:szCs w:val="28"/>
        </w:rPr>
        <w:t>больница</w:t>
      </w:r>
      <w:proofErr w:type="gramEnd"/>
      <w:r w:rsidR="00037CED">
        <w:rPr>
          <w:rFonts w:ascii="Arial" w:hAnsi="Arial" w:cs="Arial"/>
          <w:iCs/>
          <w:sz w:val="28"/>
          <w:szCs w:val="28"/>
        </w:rPr>
        <w:t xml:space="preserve"> ЗАТО г. Североморск», </w:t>
      </w:r>
      <w:r w:rsidR="00C77609" w:rsidRPr="00C77609">
        <w:rPr>
          <w:rFonts w:ascii="Arial" w:hAnsi="Arial" w:cs="Arial"/>
          <w:iCs/>
          <w:sz w:val="28"/>
          <w:szCs w:val="28"/>
        </w:rPr>
        <w:t>доцент кафедры клинической медицины ФГАОУ ВО «Мурманский арктический университет»</w:t>
      </w:r>
      <w:r w:rsidR="00037CED">
        <w:rPr>
          <w:rFonts w:ascii="Arial" w:hAnsi="Arial" w:cs="Arial"/>
          <w:iCs/>
          <w:sz w:val="28"/>
          <w:szCs w:val="28"/>
        </w:rPr>
        <w:t>, г. Мурманск</w:t>
      </w:r>
      <w:r w:rsidR="00C77609" w:rsidRPr="00C77609">
        <w:rPr>
          <w:rFonts w:ascii="Arial" w:hAnsi="Arial" w:cs="Arial"/>
          <w:iCs/>
          <w:sz w:val="28"/>
          <w:szCs w:val="28"/>
        </w:rPr>
        <w:t>;</w:t>
      </w:r>
    </w:p>
    <w:p w:rsidR="00C77609" w:rsidRDefault="00C77609">
      <w:pPr>
        <w:shd w:val="clear" w:color="auto" w:fill="FFFFFF"/>
        <w:spacing w:after="0" w:line="240" w:lineRule="auto"/>
        <w:jc w:val="both"/>
        <w:rPr>
          <w:rFonts w:ascii="Arial" w:hAnsi="Arial" w:cs="Arial"/>
          <w:iCs/>
          <w:sz w:val="28"/>
          <w:szCs w:val="28"/>
          <w:highlight w:val="yellow"/>
        </w:rPr>
      </w:pPr>
    </w:p>
    <w:p w:rsidR="004E0064" w:rsidRDefault="00A141F5">
      <w:pPr>
        <w:shd w:val="clear" w:color="auto" w:fill="FFFFFF"/>
        <w:spacing w:after="0" w:line="240" w:lineRule="auto"/>
        <w:jc w:val="both"/>
        <w:rPr>
          <w:rFonts w:ascii="Arial" w:hAnsi="Arial" w:cs="Arial"/>
          <w:iCs/>
          <w:sz w:val="28"/>
          <w:szCs w:val="28"/>
        </w:rPr>
      </w:pPr>
      <w:r w:rsidRPr="00A141F5">
        <w:rPr>
          <w:rFonts w:ascii="Arial" w:hAnsi="Arial" w:cs="Arial"/>
          <w:b/>
          <w:iCs/>
          <w:sz w:val="28"/>
          <w:szCs w:val="28"/>
        </w:rPr>
        <w:t>Давидович Н.В.</w:t>
      </w:r>
      <w:r w:rsidR="004E0064" w:rsidRPr="005B538C">
        <w:rPr>
          <w:rFonts w:ascii="Arial" w:hAnsi="Arial" w:cs="Arial"/>
          <w:iCs/>
          <w:sz w:val="28"/>
          <w:szCs w:val="28"/>
        </w:rPr>
        <w:t>, канд.</w:t>
      </w:r>
      <w:r w:rsidR="005B538C" w:rsidRPr="005B538C">
        <w:rPr>
          <w:rFonts w:ascii="Arial" w:hAnsi="Arial" w:cs="Arial"/>
          <w:iCs/>
          <w:sz w:val="28"/>
          <w:szCs w:val="28"/>
        </w:rPr>
        <w:t xml:space="preserve"> </w:t>
      </w:r>
      <w:r w:rsidR="004E0064" w:rsidRPr="005B538C">
        <w:rPr>
          <w:rFonts w:ascii="Arial" w:hAnsi="Arial" w:cs="Arial"/>
          <w:iCs/>
          <w:sz w:val="28"/>
          <w:szCs w:val="28"/>
        </w:rPr>
        <w:t>мед. наук, доцент кафедры клинической биохимии, микр</w:t>
      </w:r>
      <w:r w:rsidR="00653571">
        <w:rPr>
          <w:rFonts w:ascii="Arial" w:hAnsi="Arial" w:cs="Arial"/>
          <w:iCs/>
          <w:sz w:val="28"/>
          <w:szCs w:val="28"/>
        </w:rPr>
        <w:t>обиологии и лабораторной диагно</w:t>
      </w:r>
      <w:r w:rsidR="004E0064" w:rsidRPr="005B538C">
        <w:rPr>
          <w:rFonts w:ascii="Arial" w:hAnsi="Arial" w:cs="Arial"/>
          <w:iCs/>
          <w:sz w:val="28"/>
          <w:szCs w:val="28"/>
        </w:rPr>
        <w:t>стики, доцент, председатель СМУ</w:t>
      </w:r>
      <w:r w:rsidR="004E0064" w:rsidRPr="005B538C">
        <w:t xml:space="preserve"> </w:t>
      </w:r>
      <w:r w:rsidR="004E0064" w:rsidRPr="005B538C">
        <w:rPr>
          <w:rFonts w:ascii="Arial" w:hAnsi="Arial" w:cs="Arial"/>
          <w:iCs/>
          <w:sz w:val="28"/>
          <w:szCs w:val="28"/>
        </w:rPr>
        <w:t>ФГБОУ ВО «Северный государственный медицинский университет»</w:t>
      </w:r>
      <w:r w:rsidR="005B538C" w:rsidRPr="005B538C">
        <w:rPr>
          <w:rFonts w:ascii="Arial" w:hAnsi="Arial" w:cs="Arial"/>
          <w:iCs/>
          <w:sz w:val="28"/>
          <w:szCs w:val="28"/>
        </w:rPr>
        <w:t xml:space="preserve"> Минздрава РФ,</w:t>
      </w:r>
      <w:r w:rsidR="004E0064" w:rsidRPr="005B538C">
        <w:rPr>
          <w:rFonts w:ascii="Arial" w:hAnsi="Arial" w:cs="Arial"/>
          <w:iCs/>
          <w:sz w:val="28"/>
          <w:szCs w:val="28"/>
        </w:rPr>
        <w:t xml:space="preserve"> г. Архангельск;</w:t>
      </w:r>
    </w:p>
    <w:p w:rsidR="000A18A2" w:rsidRDefault="000A18A2">
      <w:pPr>
        <w:shd w:val="clear" w:color="auto" w:fill="FFFFFF"/>
        <w:spacing w:after="0" w:line="240" w:lineRule="auto"/>
        <w:jc w:val="both"/>
        <w:rPr>
          <w:rFonts w:ascii="Arial" w:hAnsi="Arial" w:cs="Arial"/>
          <w:iCs/>
          <w:sz w:val="28"/>
          <w:szCs w:val="28"/>
        </w:rPr>
      </w:pPr>
    </w:p>
    <w:p w:rsidR="000A18A2" w:rsidRPr="00653571"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roofErr w:type="spellStart"/>
      <w:r w:rsidRPr="00653571">
        <w:rPr>
          <w:rFonts w:ascii="Arial" w:eastAsia="Times New Roman" w:hAnsi="Arial" w:cs="Arial"/>
          <w:b/>
          <w:bCs/>
          <w:spacing w:val="-10"/>
          <w:sz w:val="28"/>
          <w:szCs w:val="28"/>
          <w:lang w:eastAsia="ar-SA"/>
        </w:rPr>
        <w:t>Антонен</w:t>
      </w:r>
      <w:proofErr w:type="spellEnd"/>
      <w:r w:rsidRPr="00653571">
        <w:rPr>
          <w:rFonts w:ascii="Arial" w:eastAsia="Times New Roman" w:hAnsi="Arial" w:cs="Arial"/>
          <w:b/>
          <w:bCs/>
          <w:spacing w:val="-10"/>
          <w:sz w:val="28"/>
          <w:szCs w:val="28"/>
          <w:lang w:eastAsia="ar-SA"/>
        </w:rPr>
        <w:t xml:space="preserve"> Е.Г.</w:t>
      </w:r>
      <w:r w:rsidR="00EE13C4">
        <w:rPr>
          <w:rFonts w:ascii="Arial" w:eastAsia="Times New Roman" w:hAnsi="Arial" w:cs="Arial"/>
          <w:bCs/>
          <w:spacing w:val="-10"/>
          <w:sz w:val="28"/>
          <w:szCs w:val="28"/>
          <w:lang w:eastAsia="ar-SA"/>
        </w:rPr>
        <w:t>, д-р</w:t>
      </w:r>
      <w:r w:rsidRPr="00653571">
        <w:rPr>
          <w:rFonts w:ascii="Arial" w:eastAsia="Times New Roman" w:hAnsi="Arial" w:cs="Arial"/>
          <w:bCs/>
          <w:spacing w:val="-10"/>
          <w:sz w:val="28"/>
          <w:szCs w:val="28"/>
          <w:lang w:eastAsia="ar-SA"/>
        </w:rPr>
        <w:t xml:space="preserve"> мед. наук, доцент, заведующий кафедрой неврологии, психиатрии и микробиологии ФГБОУ ВО «Петрозаводский государственный университет», г. Петрозаводск;</w:t>
      </w:r>
    </w:p>
    <w:p w:rsidR="000A18A2" w:rsidRPr="00137656"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highlight w:val="yellow"/>
          <w:lang w:eastAsia="ar-SA"/>
        </w:rPr>
      </w:pPr>
    </w:p>
    <w:p w:rsidR="000A18A2"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r w:rsidRPr="001A1CDE">
        <w:rPr>
          <w:rFonts w:ascii="Arial" w:eastAsia="Times New Roman" w:hAnsi="Arial" w:cs="Arial"/>
          <w:b/>
          <w:bCs/>
          <w:spacing w:val="-10"/>
          <w:sz w:val="28"/>
          <w:szCs w:val="28"/>
          <w:lang w:eastAsia="ar-SA"/>
        </w:rPr>
        <w:t>Трофимов В.И.</w:t>
      </w:r>
      <w:r w:rsidRPr="001A1CDE">
        <w:rPr>
          <w:rFonts w:ascii="Arial" w:eastAsia="Times New Roman" w:hAnsi="Arial" w:cs="Arial"/>
          <w:bCs/>
          <w:spacing w:val="-10"/>
          <w:sz w:val="28"/>
          <w:szCs w:val="28"/>
          <w:lang w:eastAsia="ar-SA"/>
        </w:rPr>
        <w:t xml:space="preserve">, д-р мед. наук, профессор, заведующий кафедрой госпитальной терапии с курсом аллергологии и иммунологии им. акад. М.В. </w:t>
      </w:r>
      <w:proofErr w:type="spellStart"/>
      <w:r w:rsidRPr="001A1CDE">
        <w:rPr>
          <w:rFonts w:ascii="Arial" w:eastAsia="Times New Roman" w:hAnsi="Arial" w:cs="Arial"/>
          <w:bCs/>
          <w:spacing w:val="-10"/>
          <w:sz w:val="28"/>
          <w:szCs w:val="28"/>
          <w:lang w:eastAsia="ar-SA"/>
        </w:rPr>
        <w:lastRenderedPageBreak/>
        <w:t>Черноруцкого</w:t>
      </w:r>
      <w:proofErr w:type="spellEnd"/>
      <w:r w:rsidRPr="001A1CDE">
        <w:rPr>
          <w:rFonts w:ascii="Arial" w:eastAsia="Times New Roman" w:hAnsi="Arial" w:cs="Arial"/>
          <w:bCs/>
          <w:spacing w:val="-10"/>
          <w:sz w:val="28"/>
          <w:szCs w:val="28"/>
          <w:lang w:eastAsia="ar-SA"/>
        </w:rPr>
        <w:t xml:space="preserve"> с клиникой ФГБОУ ВО </w:t>
      </w:r>
      <w:proofErr w:type="spellStart"/>
      <w:r w:rsidRPr="001A1CDE">
        <w:rPr>
          <w:rFonts w:ascii="Arial" w:eastAsia="Times New Roman" w:hAnsi="Arial" w:cs="Arial"/>
          <w:bCs/>
          <w:spacing w:val="-10"/>
          <w:sz w:val="28"/>
          <w:szCs w:val="28"/>
          <w:lang w:eastAsia="ar-SA"/>
        </w:rPr>
        <w:t>ПСПбГМУ</w:t>
      </w:r>
      <w:proofErr w:type="spellEnd"/>
      <w:r w:rsidRPr="001A1CDE">
        <w:rPr>
          <w:rFonts w:ascii="Arial" w:eastAsia="Times New Roman" w:hAnsi="Arial" w:cs="Arial"/>
          <w:bCs/>
          <w:spacing w:val="-10"/>
          <w:sz w:val="28"/>
          <w:szCs w:val="28"/>
          <w:lang w:eastAsia="ar-SA"/>
        </w:rPr>
        <w:t xml:space="preserve"> им. акад. И.П. Па</w:t>
      </w:r>
      <w:r w:rsidRPr="00D96A74">
        <w:rPr>
          <w:rFonts w:ascii="Arial" w:eastAsia="Times New Roman" w:hAnsi="Arial" w:cs="Arial"/>
          <w:bCs/>
          <w:spacing w:val="-10"/>
          <w:sz w:val="28"/>
          <w:szCs w:val="28"/>
          <w:lang w:eastAsia="ar-SA"/>
        </w:rPr>
        <w:t>влова Минздрава России, заслуженный деятель науки РФ,</w:t>
      </w:r>
      <w:r>
        <w:rPr>
          <w:rFonts w:ascii="Arial" w:eastAsia="Times New Roman" w:hAnsi="Arial" w:cs="Arial"/>
          <w:bCs/>
          <w:spacing w:val="-10"/>
          <w:sz w:val="28"/>
          <w:szCs w:val="28"/>
          <w:lang w:eastAsia="ar-SA"/>
        </w:rPr>
        <w:t xml:space="preserve"> г. </w:t>
      </w:r>
      <w:r w:rsidRPr="00D96A74">
        <w:rPr>
          <w:rFonts w:ascii="Arial" w:eastAsia="Times New Roman" w:hAnsi="Arial" w:cs="Arial"/>
          <w:bCs/>
          <w:spacing w:val="-10"/>
          <w:sz w:val="28"/>
          <w:szCs w:val="28"/>
          <w:lang w:eastAsia="ar-SA"/>
        </w:rPr>
        <w:t>Санкт-Петербург;</w:t>
      </w:r>
    </w:p>
    <w:p w:rsidR="000A18A2"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
    <w:p w:rsidR="000A18A2"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iCs/>
          <w:sz w:val="28"/>
          <w:szCs w:val="28"/>
          <w:lang w:eastAsia="ru-RU"/>
        </w:rPr>
      </w:pPr>
      <w:r w:rsidRPr="00AD7E3F">
        <w:rPr>
          <w:rFonts w:ascii="Arial" w:eastAsia="Times New Roman" w:hAnsi="Arial" w:cs="Arial"/>
          <w:b/>
          <w:bCs/>
          <w:iCs/>
          <w:sz w:val="28"/>
          <w:szCs w:val="28"/>
          <w:lang w:eastAsia="ru-RU"/>
        </w:rPr>
        <w:t>Томашевская З.В.</w:t>
      </w:r>
      <w:r w:rsidRPr="00653571">
        <w:rPr>
          <w:rFonts w:ascii="Arial" w:eastAsia="Times New Roman" w:hAnsi="Arial" w:cs="Arial"/>
          <w:bCs/>
          <w:iCs/>
          <w:sz w:val="28"/>
          <w:szCs w:val="28"/>
          <w:lang w:eastAsia="ru-RU"/>
        </w:rPr>
        <w:t xml:space="preserve">, </w:t>
      </w:r>
      <w:r>
        <w:rPr>
          <w:rFonts w:ascii="Arial" w:eastAsia="Times New Roman" w:hAnsi="Arial" w:cs="Arial"/>
          <w:bCs/>
          <w:iCs/>
          <w:sz w:val="28"/>
          <w:szCs w:val="28"/>
          <w:lang w:eastAsia="ru-RU"/>
        </w:rPr>
        <w:t>обучающийся</w:t>
      </w:r>
      <w:r w:rsidRPr="00653571">
        <w:rPr>
          <w:rFonts w:ascii="Arial" w:eastAsia="Times New Roman" w:hAnsi="Arial" w:cs="Arial"/>
          <w:bCs/>
          <w:iCs/>
          <w:sz w:val="28"/>
          <w:szCs w:val="28"/>
          <w:lang w:eastAsia="ru-RU"/>
        </w:rPr>
        <w:t xml:space="preserve"> 3 курса по специальности Лечебное дело ФГАОУ ВО </w:t>
      </w:r>
      <w:r w:rsidR="00AA02BC">
        <w:rPr>
          <w:rFonts w:ascii="Arial" w:eastAsia="Times New Roman" w:hAnsi="Arial" w:cs="Arial"/>
          <w:bCs/>
          <w:iCs/>
          <w:sz w:val="28"/>
          <w:szCs w:val="28"/>
          <w:lang w:eastAsia="ru-RU"/>
        </w:rPr>
        <w:t>«</w:t>
      </w:r>
      <w:r w:rsidRPr="00653571">
        <w:rPr>
          <w:rFonts w:ascii="Arial" w:eastAsia="Times New Roman" w:hAnsi="Arial" w:cs="Arial"/>
          <w:bCs/>
          <w:iCs/>
          <w:sz w:val="28"/>
          <w:szCs w:val="28"/>
          <w:lang w:eastAsia="ru-RU"/>
        </w:rPr>
        <w:t>Мурманский арктический университет»,</w:t>
      </w:r>
      <w:r>
        <w:rPr>
          <w:rFonts w:ascii="Arial" w:eastAsia="Times New Roman" w:hAnsi="Arial" w:cs="Arial"/>
          <w:bCs/>
          <w:iCs/>
          <w:sz w:val="28"/>
          <w:szCs w:val="28"/>
          <w:lang w:eastAsia="ru-RU"/>
        </w:rPr>
        <w:t xml:space="preserve"> председатель СНО «</w:t>
      </w:r>
      <w:proofErr w:type="spellStart"/>
      <w:r>
        <w:rPr>
          <w:rFonts w:ascii="Arial" w:eastAsia="Times New Roman" w:hAnsi="Arial" w:cs="Arial"/>
          <w:bCs/>
          <w:iCs/>
          <w:sz w:val="28"/>
          <w:szCs w:val="28"/>
          <w:lang w:eastAsia="ru-RU"/>
        </w:rPr>
        <w:t>АрктикБиоМед</w:t>
      </w:r>
      <w:proofErr w:type="spellEnd"/>
      <w:r>
        <w:rPr>
          <w:rFonts w:ascii="Arial" w:eastAsia="Times New Roman" w:hAnsi="Arial" w:cs="Arial"/>
          <w:bCs/>
          <w:iCs/>
          <w:sz w:val="28"/>
          <w:szCs w:val="28"/>
          <w:lang w:eastAsia="ru-RU"/>
        </w:rPr>
        <w:t>»,</w:t>
      </w:r>
      <w:r w:rsidRPr="00653571">
        <w:rPr>
          <w:rFonts w:ascii="Arial" w:eastAsia="Times New Roman" w:hAnsi="Arial" w:cs="Arial"/>
          <w:bCs/>
          <w:iCs/>
          <w:sz w:val="28"/>
          <w:szCs w:val="28"/>
          <w:lang w:eastAsia="ru-RU"/>
        </w:rPr>
        <w:t xml:space="preserve"> г. Мурманск;</w:t>
      </w:r>
    </w:p>
    <w:p w:rsidR="000A18A2"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iCs/>
          <w:sz w:val="28"/>
          <w:szCs w:val="28"/>
          <w:lang w:eastAsia="ru-RU"/>
        </w:rPr>
      </w:pPr>
    </w:p>
    <w:p w:rsidR="000A18A2"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iCs/>
          <w:sz w:val="28"/>
          <w:szCs w:val="28"/>
          <w:lang w:eastAsia="ru-RU"/>
        </w:rPr>
      </w:pPr>
      <w:r w:rsidRPr="000A18A2">
        <w:rPr>
          <w:rFonts w:ascii="Arial" w:eastAsia="Times New Roman" w:hAnsi="Arial" w:cs="Arial"/>
          <w:b/>
          <w:bCs/>
          <w:iCs/>
          <w:sz w:val="28"/>
          <w:szCs w:val="28"/>
          <w:lang w:eastAsia="ru-RU"/>
        </w:rPr>
        <w:t>Шевчук А.С.</w:t>
      </w:r>
      <w:r w:rsidRPr="000A18A2">
        <w:rPr>
          <w:rFonts w:ascii="Arial" w:eastAsia="Times New Roman" w:hAnsi="Arial" w:cs="Arial"/>
          <w:bCs/>
          <w:iCs/>
          <w:sz w:val="28"/>
          <w:szCs w:val="28"/>
          <w:lang w:eastAsia="ru-RU"/>
        </w:rPr>
        <w:t xml:space="preserve">, обучающийся 3 курса по специальности Лечебное дело ФГАОУ ВО </w:t>
      </w:r>
      <w:r w:rsidR="00AA02BC">
        <w:rPr>
          <w:rFonts w:ascii="Arial" w:eastAsia="Times New Roman" w:hAnsi="Arial" w:cs="Arial"/>
          <w:bCs/>
          <w:iCs/>
          <w:sz w:val="28"/>
          <w:szCs w:val="28"/>
          <w:lang w:eastAsia="ru-RU"/>
        </w:rPr>
        <w:t>«</w:t>
      </w:r>
      <w:r w:rsidRPr="000A18A2">
        <w:rPr>
          <w:rFonts w:ascii="Arial" w:eastAsia="Times New Roman" w:hAnsi="Arial" w:cs="Arial"/>
          <w:bCs/>
          <w:iCs/>
          <w:sz w:val="28"/>
          <w:szCs w:val="28"/>
          <w:lang w:eastAsia="ru-RU"/>
        </w:rPr>
        <w:t>Мурманский арктический университет»,</w:t>
      </w:r>
      <w:r>
        <w:rPr>
          <w:rFonts w:ascii="Arial" w:eastAsia="Times New Roman" w:hAnsi="Arial" w:cs="Arial"/>
          <w:bCs/>
          <w:iCs/>
          <w:sz w:val="28"/>
          <w:szCs w:val="28"/>
          <w:lang w:eastAsia="ru-RU"/>
        </w:rPr>
        <w:t xml:space="preserve"> заместитель</w:t>
      </w:r>
      <w:r w:rsidRPr="000A18A2">
        <w:rPr>
          <w:rFonts w:ascii="Arial" w:eastAsia="Times New Roman" w:hAnsi="Arial" w:cs="Arial"/>
          <w:bCs/>
          <w:iCs/>
          <w:sz w:val="28"/>
          <w:szCs w:val="28"/>
          <w:lang w:eastAsia="ru-RU"/>
        </w:rPr>
        <w:t xml:space="preserve"> </w:t>
      </w:r>
      <w:r>
        <w:rPr>
          <w:rFonts w:ascii="Arial" w:eastAsia="Times New Roman" w:hAnsi="Arial" w:cs="Arial"/>
          <w:bCs/>
          <w:iCs/>
          <w:sz w:val="28"/>
          <w:szCs w:val="28"/>
          <w:lang w:eastAsia="ru-RU"/>
        </w:rPr>
        <w:t>председателя</w:t>
      </w:r>
      <w:r w:rsidRPr="000A18A2">
        <w:rPr>
          <w:rFonts w:ascii="Arial" w:eastAsia="Times New Roman" w:hAnsi="Arial" w:cs="Arial"/>
          <w:bCs/>
          <w:iCs/>
          <w:sz w:val="28"/>
          <w:szCs w:val="28"/>
          <w:lang w:eastAsia="ru-RU"/>
        </w:rPr>
        <w:t xml:space="preserve"> СНО «</w:t>
      </w:r>
      <w:proofErr w:type="spellStart"/>
      <w:r w:rsidRPr="000A18A2">
        <w:rPr>
          <w:rFonts w:ascii="Arial" w:eastAsia="Times New Roman" w:hAnsi="Arial" w:cs="Arial"/>
          <w:bCs/>
          <w:iCs/>
          <w:sz w:val="28"/>
          <w:szCs w:val="28"/>
          <w:lang w:eastAsia="ru-RU"/>
        </w:rPr>
        <w:t>АрктикБиоМед</w:t>
      </w:r>
      <w:proofErr w:type="spellEnd"/>
      <w:r w:rsidRPr="000A18A2">
        <w:rPr>
          <w:rFonts w:ascii="Arial" w:eastAsia="Times New Roman" w:hAnsi="Arial" w:cs="Arial"/>
          <w:bCs/>
          <w:iCs/>
          <w:sz w:val="28"/>
          <w:szCs w:val="28"/>
          <w:lang w:eastAsia="ru-RU"/>
        </w:rPr>
        <w:t>»</w:t>
      </w:r>
      <w:r>
        <w:rPr>
          <w:rFonts w:ascii="Arial" w:eastAsia="Times New Roman" w:hAnsi="Arial" w:cs="Arial"/>
          <w:bCs/>
          <w:iCs/>
          <w:sz w:val="28"/>
          <w:szCs w:val="28"/>
          <w:lang w:eastAsia="ru-RU"/>
        </w:rPr>
        <w:t xml:space="preserve">, </w:t>
      </w:r>
      <w:r w:rsidRPr="000A18A2">
        <w:rPr>
          <w:rFonts w:ascii="Arial" w:eastAsia="Times New Roman" w:hAnsi="Arial" w:cs="Arial"/>
          <w:bCs/>
          <w:iCs/>
          <w:sz w:val="28"/>
          <w:szCs w:val="28"/>
          <w:lang w:eastAsia="ru-RU"/>
        </w:rPr>
        <w:t>г. Мурманск;</w:t>
      </w:r>
    </w:p>
    <w:p w:rsidR="00093F0F" w:rsidRDefault="00093F0F" w:rsidP="000A18A2">
      <w:pPr>
        <w:pBdr>
          <w:bottom w:val="single" w:sz="4" w:space="1" w:color="auto"/>
        </w:pBdr>
        <w:shd w:val="clear" w:color="auto" w:fill="FFFFFF"/>
        <w:spacing w:after="0" w:line="240" w:lineRule="auto"/>
        <w:jc w:val="both"/>
        <w:outlineLvl w:val="1"/>
        <w:rPr>
          <w:rFonts w:ascii="Arial" w:eastAsia="Times New Roman" w:hAnsi="Arial" w:cs="Arial"/>
          <w:bCs/>
          <w:iCs/>
          <w:sz w:val="28"/>
          <w:szCs w:val="28"/>
          <w:lang w:eastAsia="ru-RU"/>
        </w:rPr>
      </w:pPr>
    </w:p>
    <w:p w:rsidR="000A18A2"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iCs/>
          <w:sz w:val="28"/>
          <w:szCs w:val="28"/>
          <w:lang w:eastAsia="ru-RU"/>
        </w:rPr>
      </w:pPr>
      <w:r w:rsidRPr="000A18A2">
        <w:rPr>
          <w:rFonts w:ascii="Arial" w:eastAsia="Times New Roman" w:hAnsi="Arial" w:cs="Arial"/>
          <w:b/>
          <w:bCs/>
          <w:iCs/>
          <w:sz w:val="28"/>
          <w:szCs w:val="28"/>
          <w:lang w:eastAsia="ru-RU"/>
        </w:rPr>
        <w:t>Ненашева А.А.</w:t>
      </w:r>
      <w:r w:rsidR="00BB188C">
        <w:rPr>
          <w:rFonts w:ascii="Arial" w:eastAsia="Times New Roman" w:hAnsi="Arial" w:cs="Arial"/>
          <w:bCs/>
          <w:iCs/>
          <w:sz w:val="28"/>
          <w:szCs w:val="28"/>
          <w:lang w:eastAsia="ru-RU"/>
        </w:rPr>
        <w:t>, председатель М</w:t>
      </w:r>
      <w:bookmarkStart w:id="0" w:name="_GoBack"/>
      <w:bookmarkEnd w:id="0"/>
      <w:r w:rsidRPr="000A18A2">
        <w:rPr>
          <w:rFonts w:ascii="Arial" w:eastAsia="Times New Roman" w:hAnsi="Arial" w:cs="Arial"/>
          <w:bCs/>
          <w:iCs/>
          <w:sz w:val="28"/>
          <w:szCs w:val="28"/>
          <w:lang w:eastAsia="ru-RU"/>
        </w:rPr>
        <w:t>НО, обучающийся 4 курса по специальности Лечебное дело ФГБОУ ВО «Северный государственный медицинский университет» Минздрава РФ, г. Архангельск;</w:t>
      </w:r>
    </w:p>
    <w:p w:rsidR="000A18A2" w:rsidRPr="00F57554"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
    <w:p w:rsidR="00AC5126"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r w:rsidRPr="000A18A2">
        <w:rPr>
          <w:rFonts w:ascii="Arial" w:eastAsia="Times New Roman" w:hAnsi="Arial" w:cs="Arial"/>
          <w:b/>
          <w:bCs/>
          <w:spacing w:val="-10"/>
          <w:sz w:val="28"/>
          <w:szCs w:val="28"/>
          <w:lang w:eastAsia="ar-SA"/>
        </w:rPr>
        <w:t>Кожухова Е.В.</w:t>
      </w:r>
      <w:r w:rsidRPr="000A18A2">
        <w:rPr>
          <w:rFonts w:ascii="Arial" w:eastAsia="Times New Roman" w:hAnsi="Arial" w:cs="Arial"/>
          <w:bCs/>
          <w:spacing w:val="-10"/>
          <w:sz w:val="28"/>
          <w:szCs w:val="28"/>
          <w:lang w:eastAsia="ar-SA"/>
        </w:rPr>
        <w:t>, старший преподаватель кафедры микробиологии и</w:t>
      </w:r>
      <w:r w:rsidRPr="000A18A2">
        <w:t xml:space="preserve"> </w:t>
      </w:r>
      <w:r w:rsidRPr="000A18A2">
        <w:rPr>
          <w:rFonts w:ascii="Arial" w:eastAsia="Times New Roman" w:hAnsi="Arial" w:cs="Arial"/>
          <w:bCs/>
          <w:spacing w:val="-10"/>
          <w:sz w:val="28"/>
          <w:szCs w:val="28"/>
          <w:lang w:eastAsia="ar-SA"/>
        </w:rPr>
        <w:t>биохимии ФГАОУ ВО «Мурманский арктический университет» (секретарь).</w:t>
      </w:r>
    </w:p>
    <w:p w:rsidR="000A18A2" w:rsidRPr="000A18A2" w:rsidRDefault="000A18A2" w:rsidP="000A18A2">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
    <w:p w:rsidR="000A18A2" w:rsidRDefault="000A18A2">
      <w:pPr>
        <w:spacing w:after="120" w:line="240" w:lineRule="auto"/>
        <w:jc w:val="both"/>
        <w:rPr>
          <w:rFonts w:ascii="Arial" w:hAnsi="Arial" w:cs="Arial"/>
          <w:b/>
          <w:i/>
          <w:iCs/>
          <w:color w:val="0070C0"/>
          <w:sz w:val="28"/>
          <w:szCs w:val="28"/>
        </w:rPr>
      </w:pPr>
    </w:p>
    <w:p w:rsidR="00A67481" w:rsidRPr="00D31AD8" w:rsidRDefault="00885AFD">
      <w:pPr>
        <w:spacing w:after="120" w:line="240" w:lineRule="auto"/>
        <w:jc w:val="both"/>
        <w:rPr>
          <w:rFonts w:ascii="Arial" w:hAnsi="Arial" w:cs="Arial"/>
          <w:b/>
          <w:i/>
          <w:iCs/>
          <w:color w:val="0070C0"/>
          <w:sz w:val="28"/>
          <w:szCs w:val="28"/>
        </w:rPr>
      </w:pPr>
      <w:r w:rsidRPr="00D31AD8">
        <w:rPr>
          <w:rFonts w:ascii="Arial" w:hAnsi="Arial" w:cs="Arial"/>
          <w:b/>
          <w:i/>
          <w:iCs/>
          <w:color w:val="0070C0"/>
          <w:sz w:val="28"/>
          <w:szCs w:val="28"/>
        </w:rPr>
        <w:t>ОРГАНИЗАЦИОННЫЙ КОМИТЕТ КОНФЕРЕНЦИИ</w:t>
      </w:r>
    </w:p>
    <w:p w:rsidR="00023EA8" w:rsidRDefault="00023EA8">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r w:rsidRPr="00D31AD8">
        <w:rPr>
          <w:rFonts w:ascii="Arial" w:eastAsia="Times New Roman" w:hAnsi="Arial" w:cs="Arial"/>
          <w:b/>
          <w:bCs/>
          <w:spacing w:val="-10"/>
          <w:sz w:val="28"/>
          <w:szCs w:val="28"/>
          <w:lang w:eastAsia="ar-SA"/>
        </w:rPr>
        <w:t>Кривенко О.Г.</w:t>
      </w:r>
      <w:r w:rsidRPr="00D31AD8">
        <w:rPr>
          <w:rFonts w:ascii="Arial" w:eastAsia="Times New Roman" w:hAnsi="Arial" w:cs="Arial"/>
          <w:bCs/>
          <w:spacing w:val="-10"/>
          <w:sz w:val="28"/>
          <w:szCs w:val="28"/>
          <w:lang w:eastAsia="ar-SA"/>
        </w:rPr>
        <w:t>,</w:t>
      </w:r>
      <w:r w:rsidRPr="00D31AD8">
        <w:t xml:space="preserve"> </w:t>
      </w:r>
      <w:r w:rsidRPr="00D31AD8">
        <w:rPr>
          <w:rFonts w:ascii="Arial" w:eastAsia="Times New Roman" w:hAnsi="Arial" w:cs="Arial"/>
          <w:bCs/>
          <w:spacing w:val="-10"/>
          <w:sz w:val="28"/>
          <w:szCs w:val="28"/>
          <w:lang w:eastAsia="ar-SA"/>
        </w:rPr>
        <w:t xml:space="preserve">канд. мед. наук, </w:t>
      </w:r>
      <w:r w:rsidR="00604E1E" w:rsidRPr="00D31AD8">
        <w:rPr>
          <w:rFonts w:ascii="Arial" w:eastAsia="Times New Roman" w:hAnsi="Arial" w:cs="Arial"/>
          <w:bCs/>
          <w:spacing w:val="-10"/>
          <w:sz w:val="28"/>
          <w:szCs w:val="28"/>
          <w:lang w:eastAsia="ar-SA"/>
        </w:rPr>
        <w:t xml:space="preserve">доцент, </w:t>
      </w:r>
      <w:r w:rsidRPr="00D31AD8">
        <w:rPr>
          <w:rFonts w:ascii="Arial" w:eastAsia="Times New Roman" w:hAnsi="Arial" w:cs="Arial"/>
          <w:bCs/>
          <w:spacing w:val="-10"/>
          <w:sz w:val="28"/>
          <w:szCs w:val="28"/>
          <w:lang w:eastAsia="ar-SA"/>
        </w:rPr>
        <w:t>заведующ</w:t>
      </w:r>
      <w:r w:rsidR="00604E1E" w:rsidRPr="00D31AD8">
        <w:rPr>
          <w:rFonts w:ascii="Arial" w:eastAsia="Times New Roman" w:hAnsi="Arial" w:cs="Arial"/>
          <w:bCs/>
          <w:spacing w:val="-10"/>
          <w:sz w:val="28"/>
          <w:szCs w:val="28"/>
          <w:lang w:eastAsia="ar-SA"/>
        </w:rPr>
        <w:t xml:space="preserve">ий кафедрой клинической </w:t>
      </w:r>
      <w:r w:rsidRPr="00D31AD8">
        <w:rPr>
          <w:rFonts w:ascii="Arial" w:eastAsia="Times New Roman" w:hAnsi="Arial" w:cs="Arial"/>
          <w:bCs/>
          <w:spacing w:val="-10"/>
          <w:sz w:val="28"/>
          <w:szCs w:val="28"/>
          <w:lang w:eastAsia="ar-SA"/>
        </w:rPr>
        <w:t>медицины ФГАОУ ВО «Мурманский арктический университет»</w:t>
      </w:r>
      <w:r w:rsidR="00444CE3">
        <w:rPr>
          <w:rFonts w:ascii="Arial" w:eastAsia="Times New Roman" w:hAnsi="Arial" w:cs="Arial"/>
          <w:bCs/>
          <w:spacing w:val="-10"/>
          <w:sz w:val="28"/>
          <w:szCs w:val="28"/>
          <w:lang w:eastAsia="ar-SA"/>
        </w:rPr>
        <w:t>, г. Мурманск</w:t>
      </w:r>
      <w:r w:rsidRPr="00D31AD8">
        <w:rPr>
          <w:rFonts w:ascii="Arial" w:eastAsia="Times New Roman" w:hAnsi="Arial" w:cs="Arial"/>
          <w:bCs/>
          <w:spacing w:val="-10"/>
          <w:sz w:val="28"/>
          <w:szCs w:val="28"/>
          <w:lang w:eastAsia="ar-SA"/>
        </w:rPr>
        <w:t xml:space="preserve"> </w:t>
      </w:r>
      <w:r w:rsidRPr="00D31AD8">
        <w:rPr>
          <w:rFonts w:ascii="Arial" w:eastAsia="Times New Roman" w:hAnsi="Arial" w:cs="Arial"/>
          <w:b/>
          <w:bCs/>
          <w:spacing w:val="-10"/>
          <w:sz w:val="28"/>
          <w:szCs w:val="28"/>
          <w:lang w:eastAsia="ar-SA"/>
        </w:rPr>
        <w:t>(председатель)</w:t>
      </w:r>
      <w:r w:rsidRPr="00D31AD8">
        <w:rPr>
          <w:rFonts w:ascii="Arial" w:eastAsia="Times New Roman" w:hAnsi="Arial" w:cs="Arial"/>
          <w:bCs/>
          <w:spacing w:val="-10"/>
          <w:sz w:val="28"/>
          <w:szCs w:val="28"/>
          <w:lang w:eastAsia="ar-SA"/>
        </w:rPr>
        <w:t>;</w:t>
      </w:r>
    </w:p>
    <w:p w:rsidR="000A2E17" w:rsidRDefault="000A2E17">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
    <w:p w:rsidR="000A2E17" w:rsidRPr="0085000E" w:rsidRDefault="000A2E17">
      <w:pPr>
        <w:pBdr>
          <w:bottom w:val="single" w:sz="4" w:space="1" w:color="auto"/>
        </w:pBdr>
        <w:shd w:val="clear" w:color="auto" w:fill="FFFFFF"/>
        <w:spacing w:after="0" w:line="240" w:lineRule="auto"/>
        <w:jc w:val="both"/>
        <w:outlineLvl w:val="1"/>
        <w:rPr>
          <w:rFonts w:ascii="Arial" w:eastAsia="Times New Roman" w:hAnsi="Arial" w:cs="Arial"/>
          <w:b/>
          <w:bCs/>
          <w:spacing w:val="-10"/>
          <w:sz w:val="28"/>
          <w:szCs w:val="28"/>
          <w:lang w:eastAsia="ar-SA"/>
        </w:rPr>
      </w:pPr>
      <w:r w:rsidRPr="0085000E">
        <w:rPr>
          <w:rFonts w:ascii="Arial" w:eastAsia="Times New Roman" w:hAnsi="Arial" w:cs="Arial"/>
          <w:b/>
          <w:bCs/>
          <w:spacing w:val="-10"/>
          <w:sz w:val="28"/>
          <w:szCs w:val="28"/>
          <w:lang w:eastAsia="ar-SA"/>
        </w:rPr>
        <w:t>Литвинова М.Ю.</w:t>
      </w:r>
      <w:r w:rsidRPr="0085000E">
        <w:rPr>
          <w:rFonts w:ascii="Arial" w:eastAsia="Times New Roman" w:hAnsi="Arial" w:cs="Arial"/>
          <w:bCs/>
          <w:spacing w:val="-10"/>
          <w:sz w:val="28"/>
          <w:szCs w:val="28"/>
          <w:lang w:eastAsia="ar-SA"/>
        </w:rPr>
        <w:t>, канд. биол. наук, доцент кафедры микробиологии и биохимии ФГАОУ ВО «Мурманский арктический университет»</w:t>
      </w:r>
      <w:r w:rsidR="00564F3B">
        <w:rPr>
          <w:rFonts w:ascii="Arial" w:eastAsia="Times New Roman" w:hAnsi="Arial" w:cs="Arial"/>
          <w:bCs/>
          <w:spacing w:val="-10"/>
          <w:sz w:val="28"/>
          <w:szCs w:val="28"/>
          <w:lang w:eastAsia="ar-SA"/>
        </w:rPr>
        <w:t xml:space="preserve">, г. Мурманск </w:t>
      </w:r>
      <w:r w:rsidR="00444CE3" w:rsidRPr="0085000E">
        <w:rPr>
          <w:rFonts w:ascii="Arial" w:eastAsia="Times New Roman" w:hAnsi="Arial" w:cs="Arial"/>
          <w:bCs/>
          <w:spacing w:val="-10"/>
          <w:sz w:val="28"/>
          <w:szCs w:val="28"/>
          <w:lang w:eastAsia="ar-SA"/>
        </w:rPr>
        <w:t>(заместитель председателя)</w:t>
      </w:r>
      <w:r w:rsidRPr="0085000E">
        <w:rPr>
          <w:rFonts w:ascii="Arial" w:eastAsia="Times New Roman" w:hAnsi="Arial" w:cs="Arial"/>
          <w:bCs/>
          <w:spacing w:val="-10"/>
          <w:sz w:val="28"/>
          <w:szCs w:val="28"/>
          <w:lang w:eastAsia="ar-SA"/>
        </w:rPr>
        <w:t>;</w:t>
      </w:r>
    </w:p>
    <w:p w:rsidR="00023EA8" w:rsidRPr="0085000E" w:rsidRDefault="00023EA8">
      <w:pPr>
        <w:pBdr>
          <w:bottom w:val="single" w:sz="4" w:space="1" w:color="auto"/>
        </w:pBdr>
        <w:shd w:val="clear" w:color="auto" w:fill="FFFFFF"/>
        <w:spacing w:after="0" w:line="240" w:lineRule="auto"/>
        <w:jc w:val="both"/>
        <w:outlineLvl w:val="1"/>
        <w:rPr>
          <w:rFonts w:ascii="Arial" w:eastAsia="Times New Roman" w:hAnsi="Arial" w:cs="Arial"/>
          <w:b/>
          <w:bCs/>
          <w:spacing w:val="-10"/>
          <w:sz w:val="28"/>
          <w:szCs w:val="28"/>
          <w:lang w:eastAsia="ar-SA"/>
        </w:rPr>
      </w:pPr>
    </w:p>
    <w:p w:rsidR="00A67481" w:rsidRDefault="00885AFD">
      <w:pPr>
        <w:pBdr>
          <w:bottom w:val="single" w:sz="4" w:space="1" w:color="auto"/>
        </w:pBdr>
        <w:shd w:val="clear" w:color="auto" w:fill="FFFFFF"/>
        <w:spacing w:after="0" w:line="240" w:lineRule="auto"/>
        <w:jc w:val="both"/>
        <w:outlineLvl w:val="1"/>
        <w:rPr>
          <w:rFonts w:ascii="Arial" w:eastAsia="Times New Roman" w:hAnsi="Arial" w:cs="Arial"/>
          <w:spacing w:val="-10"/>
          <w:sz w:val="28"/>
          <w:szCs w:val="28"/>
          <w:lang w:eastAsia="ar-SA"/>
        </w:rPr>
      </w:pPr>
      <w:proofErr w:type="spellStart"/>
      <w:r w:rsidRPr="0085000E">
        <w:rPr>
          <w:rFonts w:ascii="Arial" w:eastAsia="Times New Roman" w:hAnsi="Arial" w:cs="Arial"/>
          <w:b/>
          <w:bCs/>
          <w:spacing w:val="-10"/>
          <w:sz w:val="28"/>
          <w:szCs w:val="28"/>
          <w:lang w:eastAsia="ar-SA"/>
        </w:rPr>
        <w:t>Ляпакова</w:t>
      </w:r>
      <w:proofErr w:type="spellEnd"/>
      <w:r w:rsidRPr="0085000E">
        <w:rPr>
          <w:rFonts w:ascii="Arial" w:eastAsia="Times New Roman" w:hAnsi="Arial" w:cs="Arial"/>
          <w:b/>
          <w:bCs/>
          <w:spacing w:val="-10"/>
          <w:sz w:val="28"/>
          <w:szCs w:val="28"/>
          <w:lang w:eastAsia="ar-SA"/>
        </w:rPr>
        <w:t xml:space="preserve"> М.О.</w:t>
      </w:r>
      <w:r w:rsidRPr="0085000E">
        <w:rPr>
          <w:rFonts w:ascii="Arial" w:eastAsia="Times New Roman" w:hAnsi="Arial" w:cs="Arial"/>
          <w:spacing w:val="-10"/>
          <w:sz w:val="28"/>
          <w:szCs w:val="28"/>
          <w:lang w:eastAsia="ar-SA"/>
        </w:rPr>
        <w:t xml:space="preserve">, канд. мед. наук, врач-невролог нейрохирургического отделения </w:t>
      </w:r>
      <w:r w:rsidRPr="0085000E">
        <w:rPr>
          <w:rFonts w:ascii="Arial" w:hAnsi="Arial" w:cs="Arial"/>
          <w:sz w:val="28"/>
          <w:szCs w:val="28"/>
          <w:shd w:val="clear" w:color="auto" w:fill="FFFFFF"/>
        </w:rPr>
        <w:t xml:space="preserve">ГОБУЗ </w:t>
      </w:r>
      <w:r w:rsidRPr="0085000E">
        <w:rPr>
          <w:rFonts w:ascii="Arial" w:hAnsi="Arial" w:cs="Arial"/>
          <w:color w:val="000000"/>
          <w:sz w:val="28"/>
          <w:szCs w:val="28"/>
          <w:shd w:val="clear" w:color="auto" w:fill="FFFFFF"/>
        </w:rPr>
        <w:t xml:space="preserve">«Мурманская областная клиническая больница имени П.А. </w:t>
      </w:r>
      <w:proofErr w:type="spellStart"/>
      <w:r w:rsidRPr="0085000E">
        <w:rPr>
          <w:rFonts w:ascii="Arial" w:hAnsi="Arial" w:cs="Arial"/>
          <w:color w:val="000000"/>
          <w:sz w:val="28"/>
          <w:szCs w:val="28"/>
          <w:shd w:val="clear" w:color="auto" w:fill="FFFFFF"/>
        </w:rPr>
        <w:t>Баяндина</w:t>
      </w:r>
      <w:proofErr w:type="spellEnd"/>
      <w:r w:rsidRPr="0085000E">
        <w:rPr>
          <w:rFonts w:ascii="Arial" w:hAnsi="Arial" w:cs="Arial"/>
          <w:color w:val="000000"/>
          <w:sz w:val="28"/>
          <w:szCs w:val="28"/>
          <w:shd w:val="clear" w:color="auto" w:fill="FFFFFF"/>
        </w:rPr>
        <w:t>»;</w:t>
      </w:r>
      <w:r w:rsidRPr="0085000E">
        <w:rPr>
          <w:rFonts w:ascii="Arial" w:hAnsi="Arial" w:cs="Arial"/>
          <w:sz w:val="28"/>
          <w:szCs w:val="28"/>
        </w:rPr>
        <w:t xml:space="preserve"> </w:t>
      </w:r>
      <w:r w:rsidRPr="0085000E">
        <w:rPr>
          <w:rFonts w:ascii="Arial" w:eastAsia="Times New Roman" w:hAnsi="Arial" w:cs="Arial"/>
          <w:spacing w:val="-10"/>
          <w:sz w:val="28"/>
          <w:szCs w:val="28"/>
          <w:lang w:eastAsia="ar-SA"/>
        </w:rPr>
        <w:t>доцент кафедры клинической медицины</w:t>
      </w:r>
      <w:r w:rsidR="00023EA8" w:rsidRPr="0085000E">
        <w:rPr>
          <w:rFonts w:ascii="Arial" w:eastAsia="Times New Roman" w:hAnsi="Arial" w:cs="Arial"/>
          <w:spacing w:val="-10"/>
          <w:sz w:val="28"/>
          <w:szCs w:val="28"/>
          <w:lang w:eastAsia="ar-SA"/>
        </w:rPr>
        <w:t xml:space="preserve"> </w:t>
      </w:r>
      <w:r w:rsidR="0032700D" w:rsidRPr="0085000E">
        <w:rPr>
          <w:rFonts w:ascii="Arial" w:eastAsia="Times New Roman" w:hAnsi="Arial" w:cs="Arial"/>
          <w:spacing w:val="-10"/>
          <w:sz w:val="28"/>
          <w:szCs w:val="28"/>
          <w:lang w:eastAsia="ar-SA"/>
        </w:rPr>
        <w:t>ФГА</w:t>
      </w:r>
      <w:r w:rsidRPr="0085000E">
        <w:rPr>
          <w:rFonts w:ascii="Arial" w:eastAsia="Times New Roman" w:hAnsi="Arial" w:cs="Arial"/>
          <w:spacing w:val="-10"/>
          <w:sz w:val="28"/>
          <w:szCs w:val="28"/>
          <w:lang w:eastAsia="ar-SA"/>
        </w:rPr>
        <w:t>ОУ ВО «Мурманский арктический университет»</w:t>
      </w:r>
      <w:r w:rsidR="004C766A">
        <w:rPr>
          <w:rFonts w:ascii="Arial" w:eastAsia="Times New Roman" w:hAnsi="Arial" w:cs="Arial"/>
          <w:spacing w:val="-10"/>
          <w:sz w:val="28"/>
          <w:szCs w:val="28"/>
          <w:lang w:eastAsia="ar-SA"/>
        </w:rPr>
        <w:t>, г. Мурманск</w:t>
      </w:r>
      <w:r w:rsidRPr="0085000E">
        <w:rPr>
          <w:rFonts w:ascii="Arial" w:eastAsia="Times New Roman" w:hAnsi="Arial" w:cs="Arial"/>
          <w:spacing w:val="-10"/>
          <w:sz w:val="28"/>
          <w:szCs w:val="28"/>
          <w:lang w:eastAsia="ar-SA"/>
        </w:rPr>
        <w:t>;</w:t>
      </w:r>
    </w:p>
    <w:p w:rsidR="0078442A" w:rsidRDefault="0078442A">
      <w:pPr>
        <w:pBdr>
          <w:bottom w:val="single" w:sz="4" w:space="1" w:color="auto"/>
        </w:pBdr>
        <w:shd w:val="clear" w:color="auto" w:fill="FFFFFF"/>
        <w:spacing w:after="0" w:line="240" w:lineRule="auto"/>
        <w:jc w:val="both"/>
        <w:outlineLvl w:val="1"/>
        <w:rPr>
          <w:rFonts w:ascii="Arial" w:eastAsia="Times New Roman" w:hAnsi="Arial" w:cs="Arial"/>
          <w:spacing w:val="-10"/>
          <w:sz w:val="28"/>
          <w:szCs w:val="28"/>
          <w:lang w:eastAsia="ar-SA"/>
        </w:rPr>
      </w:pPr>
    </w:p>
    <w:p w:rsidR="0078442A" w:rsidRPr="0085000E" w:rsidRDefault="0078442A">
      <w:pPr>
        <w:pBdr>
          <w:bottom w:val="single" w:sz="4" w:space="1" w:color="auto"/>
        </w:pBdr>
        <w:shd w:val="clear" w:color="auto" w:fill="FFFFFF"/>
        <w:spacing w:after="0" w:line="240" w:lineRule="auto"/>
        <w:jc w:val="both"/>
        <w:outlineLvl w:val="1"/>
        <w:rPr>
          <w:rFonts w:ascii="Arial" w:hAnsi="Arial" w:cs="Arial"/>
          <w:sz w:val="28"/>
          <w:szCs w:val="28"/>
        </w:rPr>
      </w:pPr>
      <w:proofErr w:type="spellStart"/>
      <w:r w:rsidRPr="0078442A">
        <w:rPr>
          <w:rFonts w:ascii="Arial" w:hAnsi="Arial" w:cs="Arial"/>
          <w:b/>
          <w:sz w:val="28"/>
          <w:szCs w:val="28"/>
        </w:rPr>
        <w:t>Ускова</w:t>
      </w:r>
      <w:proofErr w:type="spellEnd"/>
      <w:r w:rsidRPr="0078442A">
        <w:rPr>
          <w:rFonts w:ascii="Arial" w:hAnsi="Arial" w:cs="Arial"/>
          <w:b/>
          <w:sz w:val="28"/>
          <w:szCs w:val="28"/>
        </w:rPr>
        <w:t xml:space="preserve"> И.В.</w:t>
      </w:r>
      <w:r w:rsidRPr="0078442A">
        <w:rPr>
          <w:rFonts w:ascii="Arial" w:hAnsi="Arial" w:cs="Arial"/>
          <w:sz w:val="28"/>
          <w:szCs w:val="28"/>
        </w:rPr>
        <w:t xml:space="preserve">, канд. биол. наук, </w:t>
      </w:r>
      <w:r>
        <w:rPr>
          <w:rFonts w:ascii="Arial" w:hAnsi="Arial" w:cs="Arial"/>
          <w:sz w:val="28"/>
          <w:szCs w:val="28"/>
        </w:rPr>
        <w:t xml:space="preserve">доцент, </w:t>
      </w:r>
      <w:r w:rsidRPr="0078442A">
        <w:rPr>
          <w:rFonts w:ascii="Arial" w:hAnsi="Arial" w:cs="Arial"/>
          <w:sz w:val="28"/>
          <w:szCs w:val="28"/>
        </w:rPr>
        <w:t xml:space="preserve">доцент кафедры микробиологии и биохимии ФГАОУ ВО «Мурманский арктический университет», г. Мурманск  </w:t>
      </w:r>
    </w:p>
    <w:p w:rsidR="00A67481" w:rsidRPr="0085000E" w:rsidRDefault="00A67481">
      <w:pPr>
        <w:pBdr>
          <w:bottom w:val="single" w:sz="4" w:space="1" w:color="auto"/>
        </w:pBdr>
        <w:shd w:val="clear" w:color="auto" w:fill="FFFFFF"/>
        <w:spacing w:after="0" w:line="240" w:lineRule="auto"/>
        <w:jc w:val="both"/>
        <w:outlineLvl w:val="1"/>
        <w:rPr>
          <w:rFonts w:ascii="Arial" w:hAnsi="Arial" w:cs="Arial"/>
          <w:color w:val="000000"/>
          <w:sz w:val="28"/>
          <w:szCs w:val="28"/>
          <w:shd w:val="clear" w:color="auto" w:fill="FFFFFF"/>
          <w:lang w:eastAsia="ar-SA"/>
        </w:rPr>
      </w:pPr>
    </w:p>
    <w:p w:rsidR="00A67481" w:rsidRDefault="000A2E17">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roofErr w:type="spellStart"/>
      <w:r w:rsidRPr="0085000E">
        <w:rPr>
          <w:rFonts w:ascii="Arial" w:eastAsia="Times New Roman" w:hAnsi="Arial" w:cs="Arial"/>
          <w:b/>
          <w:spacing w:val="-10"/>
          <w:sz w:val="28"/>
          <w:szCs w:val="28"/>
          <w:lang w:eastAsia="ar-SA"/>
        </w:rPr>
        <w:t>Гарбуль</w:t>
      </w:r>
      <w:proofErr w:type="spellEnd"/>
      <w:r w:rsidRPr="0085000E">
        <w:rPr>
          <w:rFonts w:ascii="Arial" w:eastAsia="Times New Roman" w:hAnsi="Arial" w:cs="Arial"/>
          <w:b/>
          <w:spacing w:val="-10"/>
          <w:sz w:val="28"/>
          <w:szCs w:val="28"/>
          <w:lang w:eastAsia="ar-SA"/>
        </w:rPr>
        <w:t xml:space="preserve"> А.В.</w:t>
      </w:r>
      <w:r w:rsidR="00885AFD" w:rsidRPr="0085000E">
        <w:rPr>
          <w:rFonts w:ascii="Arial" w:eastAsia="Times New Roman" w:hAnsi="Arial" w:cs="Arial"/>
          <w:bCs/>
          <w:spacing w:val="-10"/>
          <w:sz w:val="28"/>
          <w:szCs w:val="28"/>
          <w:lang w:eastAsia="ar-SA"/>
        </w:rPr>
        <w:t xml:space="preserve">, </w:t>
      </w:r>
      <w:r w:rsidRPr="0085000E">
        <w:rPr>
          <w:rFonts w:ascii="Arial" w:eastAsia="Times New Roman" w:hAnsi="Arial" w:cs="Arial"/>
          <w:bCs/>
          <w:spacing w:val="-10"/>
          <w:sz w:val="28"/>
          <w:szCs w:val="28"/>
          <w:lang w:eastAsia="ar-SA"/>
        </w:rPr>
        <w:t>канд. биол. наук, доцент, доцент кафедры микробиологии и биохимии ФГАОУ ВО «Мурманский арктический университет»</w:t>
      </w:r>
      <w:r w:rsidR="00444CE3" w:rsidRPr="0085000E">
        <w:rPr>
          <w:rFonts w:ascii="Arial" w:eastAsia="Times New Roman" w:hAnsi="Arial" w:cs="Arial"/>
          <w:bCs/>
          <w:spacing w:val="-10"/>
          <w:sz w:val="28"/>
          <w:szCs w:val="28"/>
          <w:lang w:eastAsia="ar-SA"/>
        </w:rPr>
        <w:t>, г. Мурманск</w:t>
      </w:r>
      <w:r w:rsidR="00885AFD" w:rsidRPr="0085000E">
        <w:rPr>
          <w:rFonts w:ascii="Arial" w:eastAsia="Times New Roman" w:hAnsi="Arial" w:cs="Arial"/>
          <w:bCs/>
          <w:spacing w:val="-10"/>
          <w:sz w:val="28"/>
          <w:szCs w:val="28"/>
          <w:lang w:eastAsia="ar-SA"/>
        </w:rPr>
        <w:t>;</w:t>
      </w:r>
    </w:p>
    <w:p w:rsidR="006C179C" w:rsidRDefault="006C179C">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
    <w:p w:rsidR="006C179C" w:rsidRPr="0085000E" w:rsidRDefault="006C179C" w:rsidP="006C179C">
      <w:pPr>
        <w:pBdr>
          <w:bottom w:val="single" w:sz="4" w:space="1" w:color="auto"/>
        </w:pBdr>
        <w:shd w:val="clear" w:color="auto" w:fill="FFFFFF"/>
        <w:spacing w:after="0" w:line="240" w:lineRule="auto"/>
        <w:jc w:val="both"/>
        <w:outlineLvl w:val="1"/>
        <w:rPr>
          <w:rFonts w:ascii="Arial" w:hAnsi="Arial" w:cs="Arial"/>
          <w:color w:val="000000"/>
          <w:sz w:val="28"/>
          <w:szCs w:val="28"/>
          <w:shd w:val="clear" w:color="auto" w:fill="FFFFFF"/>
        </w:rPr>
      </w:pPr>
      <w:proofErr w:type="spellStart"/>
      <w:r>
        <w:rPr>
          <w:rFonts w:ascii="Arial" w:eastAsia="Times New Roman" w:hAnsi="Arial" w:cs="Arial"/>
          <w:b/>
          <w:bCs/>
          <w:spacing w:val="-10"/>
          <w:sz w:val="28"/>
          <w:szCs w:val="28"/>
          <w:lang w:eastAsia="ar-SA"/>
        </w:rPr>
        <w:t>Познышев</w:t>
      </w:r>
      <w:proofErr w:type="spellEnd"/>
      <w:r>
        <w:rPr>
          <w:rFonts w:ascii="Arial" w:eastAsia="Times New Roman" w:hAnsi="Arial" w:cs="Arial"/>
          <w:b/>
          <w:bCs/>
          <w:spacing w:val="-10"/>
          <w:sz w:val="28"/>
          <w:szCs w:val="28"/>
          <w:lang w:eastAsia="ar-SA"/>
        </w:rPr>
        <w:t xml:space="preserve"> Г.Ю.</w:t>
      </w:r>
      <w:r w:rsidRPr="006C179C">
        <w:rPr>
          <w:rFonts w:ascii="Arial" w:eastAsia="Times New Roman" w:hAnsi="Arial" w:cs="Arial"/>
          <w:bCs/>
          <w:spacing w:val="-10"/>
          <w:sz w:val="28"/>
          <w:szCs w:val="28"/>
          <w:lang w:eastAsia="ar-SA"/>
        </w:rPr>
        <w:t>,</w:t>
      </w:r>
      <w:r w:rsidRPr="006C179C">
        <w:t xml:space="preserve"> </w:t>
      </w:r>
      <w:r w:rsidRPr="0085000E">
        <w:rPr>
          <w:rFonts w:ascii="Arial" w:hAnsi="Arial" w:cs="Arial"/>
          <w:color w:val="000000"/>
          <w:sz w:val="28"/>
          <w:szCs w:val="28"/>
          <w:shd w:val="clear" w:color="auto" w:fill="FFFFFF"/>
        </w:rPr>
        <w:t xml:space="preserve">доцент кафедры клинической медицины ФГАОУ ВО «Мурманский арктический университет», г. Мурманск; </w:t>
      </w:r>
    </w:p>
    <w:p w:rsidR="006C179C" w:rsidRPr="006C179C" w:rsidRDefault="006C179C">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
    <w:p w:rsidR="004C766A" w:rsidRDefault="006C179C">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roofErr w:type="spellStart"/>
      <w:r w:rsidRPr="006C179C">
        <w:rPr>
          <w:rFonts w:ascii="Arial" w:eastAsia="Times New Roman" w:hAnsi="Arial" w:cs="Arial"/>
          <w:b/>
          <w:bCs/>
          <w:spacing w:val="-10"/>
          <w:sz w:val="28"/>
          <w:szCs w:val="28"/>
          <w:lang w:eastAsia="ar-SA"/>
        </w:rPr>
        <w:lastRenderedPageBreak/>
        <w:t>Сельдимирова</w:t>
      </w:r>
      <w:proofErr w:type="spellEnd"/>
      <w:r w:rsidRPr="006C179C">
        <w:rPr>
          <w:rFonts w:ascii="Arial" w:eastAsia="Times New Roman" w:hAnsi="Arial" w:cs="Arial"/>
          <w:b/>
          <w:bCs/>
          <w:spacing w:val="-10"/>
          <w:sz w:val="28"/>
          <w:szCs w:val="28"/>
          <w:lang w:eastAsia="ar-SA"/>
        </w:rPr>
        <w:t xml:space="preserve"> И.Н.</w:t>
      </w:r>
      <w:r>
        <w:rPr>
          <w:rFonts w:ascii="Arial" w:eastAsia="Times New Roman" w:hAnsi="Arial" w:cs="Arial"/>
          <w:bCs/>
          <w:spacing w:val="-10"/>
          <w:sz w:val="28"/>
          <w:szCs w:val="28"/>
          <w:lang w:eastAsia="ar-SA"/>
        </w:rPr>
        <w:t xml:space="preserve">, </w:t>
      </w:r>
      <w:r w:rsidR="00093F0F">
        <w:rPr>
          <w:rFonts w:ascii="Arial" w:eastAsia="Times New Roman" w:hAnsi="Arial" w:cs="Arial"/>
          <w:bCs/>
          <w:spacing w:val="-10"/>
          <w:sz w:val="28"/>
          <w:szCs w:val="28"/>
          <w:lang w:eastAsia="ar-SA"/>
        </w:rPr>
        <w:t>в</w:t>
      </w:r>
      <w:r w:rsidR="00093F0F" w:rsidRPr="00093F0F">
        <w:rPr>
          <w:rFonts w:ascii="Arial" w:eastAsia="Times New Roman" w:hAnsi="Arial" w:cs="Arial"/>
          <w:bCs/>
          <w:spacing w:val="-10"/>
          <w:sz w:val="28"/>
          <w:szCs w:val="28"/>
          <w:lang w:eastAsia="ar-SA"/>
        </w:rPr>
        <w:t>рач - клинический фармаколог</w:t>
      </w:r>
      <w:r w:rsidR="00093F0F" w:rsidRPr="00093F0F">
        <w:t xml:space="preserve"> </w:t>
      </w:r>
      <w:r w:rsidR="00093F0F" w:rsidRPr="00093F0F">
        <w:rPr>
          <w:rFonts w:ascii="Arial" w:eastAsia="Times New Roman" w:hAnsi="Arial" w:cs="Arial"/>
          <w:bCs/>
          <w:spacing w:val="-10"/>
          <w:sz w:val="28"/>
          <w:szCs w:val="28"/>
          <w:lang w:eastAsia="ar-SA"/>
        </w:rPr>
        <w:t>ГОБУЗ «Мурманская областная клиническа</w:t>
      </w:r>
      <w:r w:rsidR="00564F3B">
        <w:rPr>
          <w:rFonts w:ascii="Arial" w:eastAsia="Times New Roman" w:hAnsi="Arial" w:cs="Arial"/>
          <w:bCs/>
          <w:spacing w:val="-10"/>
          <w:sz w:val="28"/>
          <w:szCs w:val="28"/>
          <w:lang w:eastAsia="ar-SA"/>
        </w:rPr>
        <w:t xml:space="preserve">я больница имени П.А. </w:t>
      </w:r>
      <w:proofErr w:type="spellStart"/>
      <w:r w:rsidR="00564F3B">
        <w:rPr>
          <w:rFonts w:ascii="Arial" w:eastAsia="Times New Roman" w:hAnsi="Arial" w:cs="Arial"/>
          <w:bCs/>
          <w:spacing w:val="-10"/>
          <w:sz w:val="28"/>
          <w:szCs w:val="28"/>
          <w:lang w:eastAsia="ar-SA"/>
        </w:rPr>
        <w:t>Баяндина</w:t>
      </w:r>
      <w:proofErr w:type="spellEnd"/>
      <w:r w:rsidR="00564F3B">
        <w:rPr>
          <w:rFonts w:ascii="Arial" w:eastAsia="Times New Roman" w:hAnsi="Arial" w:cs="Arial"/>
          <w:bCs/>
          <w:spacing w:val="-10"/>
          <w:sz w:val="28"/>
          <w:szCs w:val="28"/>
          <w:lang w:eastAsia="ar-SA"/>
        </w:rPr>
        <w:t>»,</w:t>
      </w:r>
      <w:r w:rsidR="00093F0F" w:rsidRPr="00093F0F">
        <w:rPr>
          <w:rFonts w:ascii="Arial" w:eastAsia="Times New Roman" w:hAnsi="Arial" w:cs="Arial"/>
          <w:bCs/>
          <w:spacing w:val="-10"/>
          <w:sz w:val="28"/>
          <w:szCs w:val="28"/>
          <w:lang w:eastAsia="ar-SA"/>
        </w:rPr>
        <w:t xml:space="preserve"> </w:t>
      </w:r>
      <w:r w:rsidRPr="006C179C">
        <w:rPr>
          <w:rFonts w:ascii="Arial" w:eastAsia="Times New Roman" w:hAnsi="Arial" w:cs="Arial"/>
          <w:bCs/>
          <w:spacing w:val="-10"/>
          <w:sz w:val="28"/>
          <w:szCs w:val="28"/>
          <w:lang w:eastAsia="ar-SA"/>
        </w:rPr>
        <w:t>доцент кафедры клинической медицины ФГАОУ ВО «Мурманский арктический университет», г. Мурманск;</w:t>
      </w:r>
    </w:p>
    <w:p w:rsidR="00037CED" w:rsidRDefault="00037CED">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
    <w:p w:rsidR="00037CED" w:rsidRDefault="00037CED">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roofErr w:type="spellStart"/>
      <w:r w:rsidRPr="00037CED">
        <w:rPr>
          <w:rFonts w:ascii="Arial" w:eastAsia="Times New Roman" w:hAnsi="Arial" w:cs="Arial"/>
          <w:b/>
          <w:bCs/>
          <w:spacing w:val="-10"/>
          <w:sz w:val="28"/>
          <w:szCs w:val="28"/>
          <w:lang w:eastAsia="ar-SA"/>
        </w:rPr>
        <w:t>Михнюк</w:t>
      </w:r>
      <w:proofErr w:type="spellEnd"/>
      <w:r w:rsidRPr="00037CED">
        <w:rPr>
          <w:rFonts w:ascii="Arial" w:eastAsia="Times New Roman" w:hAnsi="Arial" w:cs="Arial"/>
          <w:b/>
          <w:bCs/>
          <w:spacing w:val="-10"/>
          <w:sz w:val="28"/>
          <w:szCs w:val="28"/>
          <w:lang w:eastAsia="ar-SA"/>
        </w:rPr>
        <w:t xml:space="preserve"> О.В.</w:t>
      </w:r>
      <w:r>
        <w:rPr>
          <w:rFonts w:ascii="Arial" w:eastAsia="Times New Roman" w:hAnsi="Arial" w:cs="Arial"/>
          <w:bCs/>
          <w:spacing w:val="-10"/>
          <w:sz w:val="28"/>
          <w:szCs w:val="28"/>
          <w:lang w:eastAsia="ar-SA"/>
        </w:rPr>
        <w:t xml:space="preserve">, старший преподаватель, ведущий инженер кафедры микробиологии и биохимии </w:t>
      </w:r>
      <w:r w:rsidRPr="00037CED">
        <w:rPr>
          <w:rFonts w:ascii="Arial" w:eastAsia="Times New Roman" w:hAnsi="Arial" w:cs="Arial"/>
          <w:bCs/>
          <w:spacing w:val="-10"/>
          <w:sz w:val="28"/>
          <w:szCs w:val="28"/>
          <w:lang w:eastAsia="ar-SA"/>
        </w:rPr>
        <w:t>ФГАОУ ВО «Мурманский арктический университет», г. Мурманск;</w:t>
      </w:r>
    </w:p>
    <w:p w:rsidR="006C179C" w:rsidRDefault="006C179C">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
    <w:p w:rsidR="004C766A" w:rsidRDefault="004C766A">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roofErr w:type="spellStart"/>
      <w:r w:rsidRPr="006C179C">
        <w:rPr>
          <w:rFonts w:ascii="Arial" w:eastAsia="Times New Roman" w:hAnsi="Arial" w:cs="Arial"/>
          <w:b/>
          <w:bCs/>
          <w:spacing w:val="-10"/>
          <w:sz w:val="28"/>
          <w:szCs w:val="28"/>
          <w:lang w:eastAsia="ar-SA"/>
        </w:rPr>
        <w:t>Грузд</w:t>
      </w:r>
      <w:proofErr w:type="spellEnd"/>
      <w:r w:rsidRPr="006C179C">
        <w:rPr>
          <w:rFonts w:ascii="Arial" w:eastAsia="Times New Roman" w:hAnsi="Arial" w:cs="Arial"/>
          <w:b/>
          <w:bCs/>
          <w:spacing w:val="-10"/>
          <w:sz w:val="28"/>
          <w:szCs w:val="28"/>
          <w:lang w:eastAsia="ar-SA"/>
        </w:rPr>
        <w:t xml:space="preserve"> А.Е.</w:t>
      </w:r>
      <w:r>
        <w:rPr>
          <w:rFonts w:ascii="Arial" w:eastAsia="Times New Roman" w:hAnsi="Arial" w:cs="Arial"/>
          <w:bCs/>
          <w:spacing w:val="-10"/>
          <w:sz w:val="28"/>
          <w:szCs w:val="28"/>
          <w:lang w:eastAsia="ar-SA"/>
        </w:rPr>
        <w:t xml:space="preserve">, старший преподаватель </w:t>
      </w:r>
      <w:r w:rsidRPr="004C766A">
        <w:rPr>
          <w:rFonts w:ascii="Arial" w:eastAsia="Times New Roman" w:hAnsi="Arial" w:cs="Arial"/>
          <w:bCs/>
          <w:spacing w:val="-10"/>
          <w:sz w:val="28"/>
          <w:szCs w:val="28"/>
          <w:lang w:eastAsia="ar-SA"/>
        </w:rPr>
        <w:t>кафедры клинической медицины ФГАОУ ВО «Мурманский арктический университет», г. Мурманск</w:t>
      </w:r>
      <w:r>
        <w:rPr>
          <w:rFonts w:ascii="Arial" w:eastAsia="Times New Roman" w:hAnsi="Arial" w:cs="Arial"/>
          <w:bCs/>
          <w:spacing w:val="-10"/>
          <w:sz w:val="28"/>
          <w:szCs w:val="28"/>
          <w:lang w:eastAsia="ar-SA"/>
        </w:rPr>
        <w:t>;</w:t>
      </w:r>
    </w:p>
    <w:p w:rsidR="006E2791" w:rsidRDefault="006E2791">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
    <w:p w:rsidR="006E2791" w:rsidRPr="004C766A" w:rsidRDefault="006E2791">
      <w:pPr>
        <w:pBdr>
          <w:bottom w:val="single" w:sz="4" w:space="1" w:color="auto"/>
        </w:pBdr>
        <w:shd w:val="clear" w:color="auto" w:fill="FFFFFF"/>
        <w:spacing w:after="0" w:line="240" w:lineRule="auto"/>
        <w:jc w:val="both"/>
        <w:outlineLvl w:val="1"/>
        <w:rPr>
          <w:rFonts w:ascii="Arial" w:eastAsia="Times New Roman" w:hAnsi="Arial" w:cs="Arial"/>
          <w:bCs/>
          <w:spacing w:val="-10"/>
          <w:sz w:val="28"/>
          <w:szCs w:val="28"/>
          <w:lang w:eastAsia="ar-SA"/>
        </w:rPr>
      </w:pPr>
      <w:proofErr w:type="spellStart"/>
      <w:r w:rsidRPr="006E2791">
        <w:rPr>
          <w:rFonts w:ascii="Arial" w:eastAsia="Times New Roman" w:hAnsi="Arial" w:cs="Arial"/>
          <w:b/>
          <w:bCs/>
          <w:spacing w:val="-10"/>
          <w:sz w:val="28"/>
          <w:szCs w:val="28"/>
          <w:lang w:eastAsia="ar-SA"/>
        </w:rPr>
        <w:t>Потешкина</w:t>
      </w:r>
      <w:proofErr w:type="spellEnd"/>
      <w:r w:rsidRPr="006E2791">
        <w:rPr>
          <w:rFonts w:ascii="Arial" w:eastAsia="Times New Roman" w:hAnsi="Arial" w:cs="Arial"/>
          <w:b/>
          <w:bCs/>
          <w:spacing w:val="-10"/>
          <w:sz w:val="28"/>
          <w:szCs w:val="28"/>
          <w:lang w:eastAsia="ar-SA"/>
        </w:rPr>
        <w:t xml:space="preserve"> В.А.</w:t>
      </w:r>
      <w:r>
        <w:rPr>
          <w:rFonts w:ascii="Arial" w:eastAsia="Times New Roman" w:hAnsi="Arial" w:cs="Arial"/>
          <w:bCs/>
          <w:spacing w:val="-10"/>
          <w:sz w:val="28"/>
          <w:szCs w:val="28"/>
          <w:lang w:eastAsia="ar-SA"/>
        </w:rPr>
        <w:t xml:space="preserve">, ассистент </w:t>
      </w:r>
      <w:r w:rsidRPr="006E2791">
        <w:rPr>
          <w:rFonts w:ascii="Arial" w:eastAsia="Times New Roman" w:hAnsi="Arial" w:cs="Arial"/>
          <w:bCs/>
          <w:spacing w:val="-10"/>
          <w:sz w:val="28"/>
          <w:szCs w:val="28"/>
          <w:lang w:eastAsia="ar-SA"/>
        </w:rPr>
        <w:t>кафедры микробиологии и биохимии ФГАОУ ВО «Мурманский арктический университет», г. Мурманск;</w:t>
      </w:r>
    </w:p>
    <w:p w:rsidR="00A67481" w:rsidRPr="0085000E" w:rsidRDefault="00A67481">
      <w:pPr>
        <w:pBdr>
          <w:bottom w:val="single" w:sz="4" w:space="1" w:color="auto"/>
        </w:pBdr>
        <w:shd w:val="clear" w:color="auto" w:fill="FFFFFF"/>
        <w:spacing w:after="0" w:line="240" w:lineRule="auto"/>
        <w:jc w:val="both"/>
        <w:outlineLvl w:val="1"/>
        <w:rPr>
          <w:rFonts w:ascii="Arial" w:hAnsi="Arial" w:cs="Arial"/>
          <w:bCs/>
          <w:sz w:val="28"/>
          <w:szCs w:val="28"/>
        </w:rPr>
      </w:pPr>
    </w:p>
    <w:p w:rsidR="00A67481" w:rsidRDefault="000A2E17">
      <w:pPr>
        <w:pBdr>
          <w:bottom w:val="single" w:sz="4" w:space="1" w:color="auto"/>
        </w:pBdr>
        <w:shd w:val="clear" w:color="auto" w:fill="FFFFFF"/>
        <w:spacing w:after="0" w:line="240" w:lineRule="auto"/>
        <w:jc w:val="both"/>
        <w:outlineLvl w:val="1"/>
        <w:rPr>
          <w:rFonts w:ascii="Arial" w:hAnsi="Arial" w:cs="Arial"/>
          <w:bCs/>
          <w:sz w:val="28"/>
          <w:szCs w:val="28"/>
        </w:rPr>
      </w:pPr>
      <w:r w:rsidRPr="0085000E">
        <w:rPr>
          <w:rFonts w:ascii="Arial" w:hAnsi="Arial" w:cs="Arial"/>
          <w:b/>
          <w:sz w:val="28"/>
          <w:szCs w:val="28"/>
        </w:rPr>
        <w:t>Токарева А.Г.</w:t>
      </w:r>
      <w:r w:rsidR="00885AFD" w:rsidRPr="0085000E">
        <w:rPr>
          <w:rFonts w:ascii="Arial" w:hAnsi="Arial" w:cs="Arial"/>
          <w:bCs/>
          <w:sz w:val="28"/>
          <w:szCs w:val="28"/>
        </w:rPr>
        <w:t xml:space="preserve">, </w:t>
      </w:r>
      <w:r w:rsidRPr="000A2E17">
        <w:rPr>
          <w:rFonts w:ascii="Arial" w:hAnsi="Arial" w:cs="Arial"/>
          <w:bCs/>
          <w:sz w:val="28"/>
          <w:szCs w:val="28"/>
        </w:rPr>
        <w:t xml:space="preserve">обучающийся 3 курса по специальности Лечебное дело ФГАОУ ВО Мурманский арктический университет», </w:t>
      </w:r>
      <w:r w:rsidR="00444CE3">
        <w:rPr>
          <w:rFonts w:ascii="Arial" w:hAnsi="Arial" w:cs="Arial"/>
          <w:bCs/>
          <w:sz w:val="28"/>
          <w:szCs w:val="28"/>
        </w:rPr>
        <w:t xml:space="preserve">ответственный секретарь </w:t>
      </w:r>
      <w:r w:rsidR="00444CE3" w:rsidRPr="00444CE3">
        <w:rPr>
          <w:rFonts w:ascii="Arial" w:hAnsi="Arial" w:cs="Arial"/>
          <w:bCs/>
          <w:iCs/>
          <w:sz w:val="28"/>
          <w:szCs w:val="28"/>
        </w:rPr>
        <w:t>СНО «</w:t>
      </w:r>
      <w:proofErr w:type="spellStart"/>
      <w:r w:rsidR="00444CE3" w:rsidRPr="00444CE3">
        <w:rPr>
          <w:rFonts w:ascii="Arial" w:hAnsi="Arial" w:cs="Arial"/>
          <w:bCs/>
          <w:iCs/>
          <w:sz w:val="28"/>
          <w:szCs w:val="28"/>
        </w:rPr>
        <w:t>АрктикБиоМед</w:t>
      </w:r>
      <w:proofErr w:type="spellEnd"/>
      <w:r w:rsidR="00444CE3" w:rsidRPr="00444CE3">
        <w:rPr>
          <w:rFonts w:ascii="Arial" w:hAnsi="Arial" w:cs="Arial"/>
          <w:bCs/>
          <w:iCs/>
          <w:sz w:val="28"/>
          <w:szCs w:val="28"/>
        </w:rPr>
        <w:t>»</w:t>
      </w:r>
      <w:r w:rsidR="00444CE3">
        <w:rPr>
          <w:rFonts w:ascii="Arial" w:hAnsi="Arial" w:cs="Arial"/>
          <w:bCs/>
          <w:iCs/>
          <w:sz w:val="28"/>
          <w:szCs w:val="28"/>
        </w:rPr>
        <w:t xml:space="preserve">, </w:t>
      </w:r>
      <w:r w:rsidRPr="000A2E17">
        <w:rPr>
          <w:rFonts w:ascii="Arial" w:hAnsi="Arial" w:cs="Arial"/>
          <w:bCs/>
          <w:sz w:val="28"/>
          <w:szCs w:val="28"/>
        </w:rPr>
        <w:t>г. Мурманск;</w:t>
      </w:r>
    </w:p>
    <w:p w:rsidR="000A2E17" w:rsidRDefault="000A2E17">
      <w:pPr>
        <w:pBdr>
          <w:bottom w:val="single" w:sz="4" w:space="1" w:color="auto"/>
        </w:pBdr>
        <w:shd w:val="clear" w:color="auto" w:fill="FFFFFF"/>
        <w:spacing w:after="0" w:line="240" w:lineRule="auto"/>
        <w:jc w:val="both"/>
        <w:outlineLvl w:val="1"/>
        <w:rPr>
          <w:rFonts w:ascii="Arial" w:hAnsi="Arial" w:cs="Arial"/>
          <w:bCs/>
          <w:sz w:val="28"/>
          <w:szCs w:val="28"/>
        </w:rPr>
      </w:pPr>
    </w:p>
    <w:p w:rsidR="000A2E17" w:rsidRPr="00444CE3" w:rsidRDefault="000A18A2">
      <w:pPr>
        <w:pBdr>
          <w:bottom w:val="single" w:sz="4" w:space="1" w:color="auto"/>
        </w:pBdr>
        <w:shd w:val="clear" w:color="auto" w:fill="FFFFFF"/>
        <w:spacing w:after="0" w:line="240" w:lineRule="auto"/>
        <w:jc w:val="both"/>
        <w:outlineLvl w:val="1"/>
        <w:rPr>
          <w:rFonts w:ascii="Arial" w:hAnsi="Arial" w:cs="Arial"/>
          <w:bCs/>
          <w:sz w:val="28"/>
          <w:szCs w:val="28"/>
          <w:lang w:eastAsia="ar-SA"/>
        </w:rPr>
      </w:pPr>
      <w:proofErr w:type="spellStart"/>
      <w:r w:rsidRPr="000A18A2">
        <w:rPr>
          <w:rFonts w:ascii="Arial" w:hAnsi="Arial" w:cs="Arial"/>
          <w:b/>
          <w:bCs/>
          <w:sz w:val="28"/>
          <w:szCs w:val="28"/>
        </w:rPr>
        <w:t>Расхожева</w:t>
      </w:r>
      <w:proofErr w:type="spellEnd"/>
      <w:r w:rsidRPr="000A18A2">
        <w:rPr>
          <w:rFonts w:ascii="Arial" w:hAnsi="Arial" w:cs="Arial"/>
          <w:b/>
          <w:bCs/>
          <w:sz w:val="28"/>
          <w:szCs w:val="28"/>
        </w:rPr>
        <w:t xml:space="preserve"> К.</w:t>
      </w:r>
      <w:r w:rsidR="00444CE3">
        <w:rPr>
          <w:rFonts w:ascii="Arial" w:hAnsi="Arial" w:cs="Arial"/>
          <w:b/>
          <w:bCs/>
          <w:sz w:val="28"/>
          <w:szCs w:val="28"/>
        </w:rPr>
        <w:t>Н.</w:t>
      </w:r>
      <w:r w:rsidRPr="00444CE3">
        <w:rPr>
          <w:rFonts w:ascii="Arial" w:hAnsi="Arial" w:cs="Arial"/>
          <w:bCs/>
          <w:sz w:val="28"/>
          <w:szCs w:val="28"/>
        </w:rPr>
        <w:t>, обучающийся 3 курса по специальности Лечебное дело ФГАОУ ВО Мурманский арктический университет», г. Мурманск;</w:t>
      </w:r>
    </w:p>
    <w:p w:rsidR="00B46FAB" w:rsidRDefault="00B46FAB">
      <w:pPr>
        <w:pBdr>
          <w:bottom w:val="single" w:sz="4" w:space="1" w:color="auto"/>
        </w:pBdr>
        <w:shd w:val="clear" w:color="auto" w:fill="FFFFFF"/>
        <w:spacing w:after="0" w:line="240" w:lineRule="auto"/>
        <w:jc w:val="both"/>
        <w:outlineLvl w:val="1"/>
        <w:rPr>
          <w:rFonts w:ascii="Arial" w:hAnsi="Arial" w:cs="Arial"/>
          <w:b/>
          <w:sz w:val="28"/>
          <w:szCs w:val="28"/>
        </w:rPr>
      </w:pPr>
    </w:p>
    <w:p w:rsidR="00A67481" w:rsidRDefault="00A71DF7">
      <w:pPr>
        <w:pBdr>
          <w:bottom w:val="single" w:sz="4" w:space="1" w:color="auto"/>
        </w:pBdr>
        <w:shd w:val="clear" w:color="auto" w:fill="FFFFFF"/>
        <w:spacing w:after="0" w:line="240" w:lineRule="auto"/>
        <w:jc w:val="both"/>
        <w:outlineLvl w:val="1"/>
        <w:rPr>
          <w:rFonts w:ascii="Arial" w:eastAsia="Times New Roman" w:hAnsi="Arial" w:cs="Arial"/>
          <w:spacing w:val="-10"/>
          <w:sz w:val="28"/>
          <w:szCs w:val="28"/>
          <w:lang w:eastAsia="ar-SA"/>
        </w:rPr>
      </w:pPr>
      <w:r>
        <w:rPr>
          <w:rFonts w:ascii="Arial" w:eastAsia="Times New Roman" w:hAnsi="Arial" w:cs="Arial"/>
          <w:b/>
          <w:spacing w:val="-10"/>
          <w:sz w:val="28"/>
          <w:szCs w:val="28"/>
          <w:lang w:eastAsia="ar-SA"/>
        </w:rPr>
        <w:t>Новикова М.Н</w:t>
      </w:r>
      <w:r w:rsidR="00885AFD">
        <w:rPr>
          <w:rFonts w:ascii="Arial" w:eastAsia="Times New Roman" w:hAnsi="Arial" w:cs="Arial"/>
          <w:b/>
          <w:spacing w:val="-10"/>
          <w:sz w:val="28"/>
          <w:szCs w:val="28"/>
          <w:lang w:eastAsia="ar-SA"/>
        </w:rPr>
        <w:t>.</w:t>
      </w:r>
      <w:r w:rsidR="00885AFD">
        <w:rPr>
          <w:rFonts w:ascii="Arial" w:eastAsia="Times New Roman" w:hAnsi="Arial" w:cs="Arial"/>
          <w:spacing w:val="-10"/>
          <w:sz w:val="28"/>
          <w:szCs w:val="28"/>
          <w:lang w:eastAsia="ar-SA"/>
        </w:rPr>
        <w:t xml:space="preserve">, специалист по УМР </w:t>
      </w:r>
      <w:r>
        <w:rPr>
          <w:rFonts w:ascii="Arial" w:eastAsia="Times New Roman" w:hAnsi="Arial" w:cs="Arial"/>
          <w:spacing w:val="-10"/>
          <w:sz w:val="28"/>
          <w:szCs w:val="28"/>
          <w:lang w:eastAsia="ar-SA"/>
        </w:rPr>
        <w:t>Медико-биологического института МА</w:t>
      </w:r>
      <w:r w:rsidR="00885AFD">
        <w:rPr>
          <w:rFonts w:ascii="Arial" w:eastAsia="Times New Roman" w:hAnsi="Arial" w:cs="Arial"/>
          <w:spacing w:val="-10"/>
          <w:sz w:val="28"/>
          <w:szCs w:val="28"/>
          <w:lang w:eastAsia="ar-SA"/>
        </w:rPr>
        <w:t>У</w:t>
      </w:r>
      <w:r w:rsidR="0085000E">
        <w:rPr>
          <w:rFonts w:ascii="Arial" w:eastAsia="Times New Roman" w:hAnsi="Arial" w:cs="Arial"/>
          <w:spacing w:val="-10"/>
          <w:sz w:val="28"/>
          <w:szCs w:val="28"/>
          <w:lang w:eastAsia="ar-SA"/>
        </w:rPr>
        <w:t>, г. М</w:t>
      </w:r>
      <w:r w:rsidR="00CC2A5E">
        <w:rPr>
          <w:rFonts w:ascii="Arial" w:eastAsia="Times New Roman" w:hAnsi="Arial" w:cs="Arial"/>
          <w:spacing w:val="-10"/>
          <w:sz w:val="28"/>
          <w:szCs w:val="28"/>
          <w:lang w:eastAsia="ar-SA"/>
        </w:rPr>
        <w:t>у</w:t>
      </w:r>
      <w:r w:rsidR="0085000E">
        <w:rPr>
          <w:rFonts w:ascii="Arial" w:eastAsia="Times New Roman" w:hAnsi="Arial" w:cs="Arial"/>
          <w:spacing w:val="-10"/>
          <w:sz w:val="28"/>
          <w:szCs w:val="28"/>
          <w:lang w:eastAsia="ar-SA"/>
        </w:rPr>
        <w:t>рманск</w:t>
      </w:r>
      <w:r w:rsidR="00885AFD">
        <w:rPr>
          <w:rFonts w:ascii="Arial" w:eastAsia="Times New Roman" w:hAnsi="Arial" w:cs="Arial"/>
          <w:spacing w:val="-10"/>
          <w:sz w:val="28"/>
          <w:szCs w:val="28"/>
          <w:lang w:eastAsia="ar-SA"/>
        </w:rPr>
        <w:t xml:space="preserve"> (</w:t>
      </w:r>
      <w:r w:rsidR="00885AFD">
        <w:rPr>
          <w:rFonts w:ascii="Arial" w:eastAsia="Times New Roman" w:hAnsi="Arial" w:cs="Arial"/>
          <w:b/>
          <w:bCs/>
          <w:spacing w:val="-10"/>
          <w:sz w:val="28"/>
          <w:szCs w:val="28"/>
          <w:lang w:eastAsia="ar-SA"/>
        </w:rPr>
        <w:t>секретарь</w:t>
      </w:r>
      <w:r w:rsidR="00885AFD">
        <w:rPr>
          <w:rFonts w:ascii="Arial" w:eastAsia="Times New Roman" w:hAnsi="Arial" w:cs="Arial"/>
          <w:spacing w:val="-10"/>
          <w:sz w:val="28"/>
          <w:szCs w:val="28"/>
          <w:lang w:eastAsia="ar-SA"/>
        </w:rPr>
        <w:t>)</w:t>
      </w:r>
      <w:r w:rsidR="0085000E">
        <w:rPr>
          <w:rFonts w:ascii="Arial" w:eastAsia="Times New Roman" w:hAnsi="Arial" w:cs="Arial"/>
          <w:spacing w:val="-10"/>
          <w:sz w:val="28"/>
          <w:szCs w:val="28"/>
          <w:lang w:eastAsia="ar-SA"/>
        </w:rPr>
        <w:t>.</w:t>
      </w:r>
    </w:p>
    <w:p w:rsidR="00A67481" w:rsidRDefault="00A67481">
      <w:pPr>
        <w:pBdr>
          <w:bottom w:val="single" w:sz="4" w:space="1" w:color="auto"/>
        </w:pBdr>
        <w:shd w:val="clear" w:color="auto" w:fill="FFFFFF"/>
        <w:spacing w:after="0" w:line="240" w:lineRule="auto"/>
        <w:jc w:val="both"/>
        <w:outlineLvl w:val="1"/>
        <w:rPr>
          <w:rFonts w:ascii="Arial" w:hAnsi="Arial" w:cs="Arial"/>
          <w:bCs/>
          <w:sz w:val="28"/>
          <w:szCs w:val="28"/>
        </w:rPr>
      </w:pPr>
    </w:p>
    <w:p w:rsidR="00A67481" w:rsidRDefault="00A67481">
      <w:pPr>
        <w:spacing w:after="120" w:line="240" w:lineRule="auto"/>
        <w:jc w:val="both"/>
        <w:rPr>
          <w:rFonts w:ascii="Arial" w:hAnsi="Arial" w:cs="Arial"/>
          <w:b/>
          <w:i/>
          <w:iCs/>
          <w:color w:val="0070C0"/>
          <w:sz w:val="28"/>
          <w:szCs w:val="28"/>
        </w:rPr>
      </w:pPr>
    </w:p>
    <w:p w:rsidR="00A67481" w:rsidRDefault="00885AFD">
      <w:pPr>
        <w:spacing w:after="120" w:line="240" w:lineRule="auto"/>
        <w:jc w:val="both"/>
        <w:rPr>
          <w:rFonts w:ascii="Arial" w:hAnsi="Arial" w:cs="Arial"/>
          <w:b/>
          <w:i/>
          <w:iCs/>
          <w:color w:val="0070C0"/>
          <w:sz w:val="28"/>
          <w:szCs w:val="28"/>
        </w:rPr>
      </w:pPr>
      <w:r>
        <w:rPr>
          <w:rFonts w:ascii="Arial" w:hAnsi="Arial" w:cs="Arial"/>
          <w:b/>
          <w:bCs/>
          <w:i/>
          <w:iCs/>
          <w:noProof/>
          <w:color w:val="595959"/>
          <w:sz w:val="32"/>
          <w:szCs w:val="32"/>
          <w:lang w:eastAsia="ru-RU"/>
        </w:rPr>
        <w:drawing>
          <wp:anchor distT="0" distB="0" distL="114300" distR="114300" simplePos="0" relativeHeight="251673600" behindDoc="1" locked="0" layoutInCell="1" allowOverlap="1">
            <wp:simplePos x="0" y="0"/>
            <wp:positionH relativeFrom="page">
              <wp:posOffset>1615440</wp:posOffset>
            </wp:positionH>
            <wp:positionV relativeFrom="paragraph">
              <wp:posOffset>-718820</wp:posOffset>
            </wp:positionV>
            <wp:extent cx="5940425" cy="2412365"/>
            <wp:effectExtent l="0" t="0" r="3175" b="698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Pr>
          <w:rFonts w:ascii="Arial" w:hAnsi="Arial" w:cs="Arial"/>
          <w:b/>
          <w:i/>
          <w:iCs/>
          <w:color w:val="0070C0"/>
          <w:sz w:val="28"/>
          <w:szCs w:val="28"/>
        </w:rPr>
        <w:t>РАБОЧИЙ ЯЗЫК КОНФЕРЕНЦИИ</w:t>
      </w:r>
    </w:p>
    <w:tbl>
      <w:tblPr>
        <w:tblW w:w="0" w:type="auto"/>
        <w:tblLook w:val="04A0" w:firstRow="1" w:lastRow="0" w:firstColumn="1" w:lastColumn="0" w:noHBand="0" w:noVBand="1"/>
      </w:tblPr>
      <w:tblGrid>
        <w:gridCol w:w="1186"/>
        <w:gridCol w:w="1712"/>
        <w:gridCol w:w="1474"/>
        <w:gridCol w:w="1259"/>
      </w:tblGrid>
      <w:tr w:rsidR="00A67481">
        <w:trPr>
          <w:trHeight w:val="951"/>
        </w:trPr>
        <w:tc>
          <w:tcPr>
            <w:tcW w:w="1186" w:type="dxa"/>
          </w:tcPr>
          <w:p w:rsidR="00A67481" w:rsidRDefault="00885AFD">
            <w:pPr>
              <w:tabs>
                <w:tab w:val="center" w:pos="4677"/>
              </w:tabs>
              <w:spacing w:after="0" w:line="240" w:lineRule="auto"/>
              <w:jc w:val="both"/>
              <w:rPr>
                <w:rFonts w:ascii="Arial" w:hAnsi="Arial" w:cs="Arial"/>
                <w:sz w:val="24"/>
                <w:szCs w:val="24"/>
                <w:lang w:eastAsia="ar-SA"/>
              </w:rPr>
            </w:pPr>
            <w:r>
              <w:rPr>
                <w:noProof/>
                <w:lang w:eastAsia="ru-RU"/>
              </w:rPr>
              <w:drawing>
                <wp:anchor distT="12065" distB="61595" distL="132080" distR="182245" simplePos="0" relativeHeight="251661312" behindDoc="0" locked="0" layoutInCell="1" allowOverlap="1">
                  <wp:simplePos x="0" y="0"/>
                  <wp:positionH relativeFrom="margin">
                    <wp:align>center</wp:align>
                  </wp:positionH>
                  <wp:positionV relativeFrom="margin">
                    <wp:align>center</wp:align>
                  </wp:positionV>
                  <wp:extent cx="431800" cy="431800"/>
                  <wp:effectExtent l="38100" t="38100" r="82550" b="82550"/>
                  <wp:wrapSquare wrapText="bothSides"/>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6"/>
                          <pic:cNvPicPr>
                            <a:picLocks noChangeAspect="1" noChangeArrowheads="1"/>
                          </pic:cNvPicPr>
                        </pic:nvPicPr>
                        <pic:blipFill>
                          <a:blip r:embed="rId18" cstate="print"/>
                          <a:srcRect/>
                          <a:stretch>
                            <a:fillRect/>
                          </a:stretch>
                        </pic:blipFill>
                        <pic:spPr>
                          <a:xfrm>
                            <a:off x="0" y="0"/>
                            <a:ext cx="431800" cy="431800"/>
                          </a:xfrm>
                          <a:prstGeom prst="rect">
                            <a:avLst/>
                          </a:prstGeom>
                          <a:noFill/>
                          <a:ln>
                            <a:noFill/>
                          </a:ln>
                          <a:effectLst>
                            <a:outerShdw blurRad="50800" dist="38100" dir="2700000" algn="tl" rotWithShape="0">
                              <a:prstClr val="black">
                                <a:alpha val="40000"/>
                              </a:prstClr>
                            </a:outerShdw>
                          </a:effectLst>
                        </pic:spPr>
                      </pic:pic>
                    </a:graphicData>
                  </a:graphic>
                </wp:anchor>
              </w:drawing>
            </w:r>
          </w:p>
        </w:tc>
        <w:tc>
          <w:tcPr>
            <w:tcW w:w="1712" w:type="dxa"/>
          </w:tcPr>
          <w:p w:rsidR="00A67481" w:rsidRDefault="00A67481">
            <w:pPr>
              <w:tabs>
                <w:tab w:val="center" w:pos="4677"/>
              </w:tabs>
              <w:spacing w:after="0" w:line="240" w:lineRule="auto"/>
              <w:jc w:val="center"/>
              <w:rPr>
                <w:rFonts w:ascii="Arial" w:hAnsi="Arial" w:cs="Arial"/>
                <w:sz w:val="28"/>
                <w:szCs w:val="28"/>
                <w:lang w:eastAsia="ar-SA"/>
              </w:rPr>
            </w:pPr>
          </w:p>
          <w:p w:rsidR="00A67481" w:rsidRDefault="00885AFD">
            <w:pPr>
              <w:tabs>
                <w:tab w:val="center" w:pos="4677"/>
              </w:tabs>
              <w:spacing w:after="0" w:line="240" w:lineRule="auto"/>
              <w:jc w:val="center"/>
              <w:rPr>
                <w:rFonts w:ascii="Arial" w:hAnsi="Arial" w:cs="Arial"/>
                <w:sz w:val="24"/>
                <w:szCs w:val="24"/>
                <w:lang w:eastAsia="ar-SA"/>
              </w:rPr>
            </w:pPr>
            <w:r>
              <w:rPr>
                <w:rFonts w:ascii="Arial" w:hAnsi="Arial" w:cs="Arial"/>
                <w:sz w:val="28"/>
                <w:szCs w:val="28"/>
                <w:lang w:eastAsia="ar-SA"/>
              </w:rPr>
              <w:t>Английский</w:t>
            </w:r>
          </w:p>
        </w:tc>
        <w:tc>
          <w:tcPr>
            <w:tcW w:w="1474" w:type="dxa"/>
          </w:tcPr>
          <w:p w:rsidR="00A67481" w:rsidRDefault="00885AFD">
            <w:pPr>
              <w:tabs>
                <w:tab w:val="center" w:pos="4677"/>
              </w:tabs>
              <w:spacing w:after="0" w:line="240" w:lineRule="auto"/>
              <w:jc w:val="both"/>
              <w:rPr>
                <w:rFonts w:ascii="Arial" w:hAnsi="Arial" w:cs="Arial"/>
                <w:sz w:val="24"/>
                <w:szCs w:val="24"/>
                <w:lang w:eastAsia="ar-SA"/>
              </w:rPr>
            </w:pPr>
            <w:r>
              <w:rPr>
                <w:noProof/>
                <w:lang w:eastAsia="ru-RU"/>
              </w:rPr>
              <w:drawing>
                <wp:anchor distT="12065" distB="55880" distL="132080" distR="182245" simplePos="0" relativeHeight="251662336" behindDoc="1" locked="0" layoutInCell="1" allowOverlap="1">
                  <wp:simplePos x="0" y="0"/>
                  <wp:positionH relativeFrom="margin">
                    <wp:posOffset>160655</wp:posOffset>
                  </wp:positionH>
                  <wp:positionV relativeFrom="margin">
                    <wp:posOffset>38100</wp:posOffset>
                  </wp:positionV>
                  <wp:extent cx="431800" cy="431800"/>
                  <wp:effectExtent l="38100" t="38100" r="82550" b="83185"/>
                  <wp:wrapSquare wrapText="bothSides"/>
                  <wp:docPr id="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7"/>
                          <pic:cNvPicPr>
                            <a:picLocks noChangeAspect="1" noChangeArrowheads="1"/>
                          </pic:cNvPicPr>
                        </pic:nvPicPr>
                        <pic:blipFill>
                          <a:blip r:embed="rId19" cstate="print"/>
                          <a:srcRect/>
                          <a:stretch>
                            <a:fillRect/>
                          </a:stretch>
                        </pic:blipFill>
                        <pic:spPr>
                          <a:xfrm rot="10800000" flipV="1">
                            <a:off x="0" y="0"/>
                            <a:ext cx="431800" cy="431165"/>
                          </a:xfrm>
                          <a:prstGeom prst="rect">
                            <a:avLst/>
                          </a:prstGeom>
                          <a:noFill/>
                          <a:ln>
                            <a:noFill/>
                          </a:ln>
                          <a:effectLst>
                            <a:outerShdw blurRad="50800" dist="38100" dir="2700000" algn="tl" rotWithShape="0">
                              <a:prstClr val="black">
                                <a:alpha val="40000"/>
                              </a:prstClr>
                            </a:outerShdw>
                          </a:effectLst>
                        </pic:spPr>
                      </pic:pic>
                    </a:graphicData>
                  </a:graphic>
                </wp:anchor>
              </w:drawing>
            </w:r>
          </w:p>
        </w:tc>
        <w:tc>
          <w:tcPr>
            <w:tcW w:w="1010" w:type="dxa"/>
          </w:tcPr>
          <w:p w:rsidR="00A67481" w:rsidRDefault="00A67481">
            <w:pPr>
              <w:tabs>
                <w:tab w:val="center" w:pos="4677"/>
              </w:tabs>
              <w:spacing w:after="0" w:line="240" w:lineRule="auto"/>
              <w:jc w:val="center"/>
              <w:rPr>
                <w:rFonts w:ascii="Arial" w:hAnsi="Arial" w:cs="Arial"/>
                <w:sz w:val="28"/>
                <w:szCs w:val="28"/>
                <w:lang w:eastAsia="ar-SA"/>
              </w:rPr>
            </w:pPr>
          </w:p>
          <w:p w:rsidR="00A67481" w:rsidRDefault="00885AFD">
            <w:pPr>
              <w:tabs>
                <w:tab w:val="center" w:pos="4677"/>
              </w:tabs>
              <w:spacing w:after="0" w:line="240" w:lineRule="auto"/>
              <w:jc w:val="center"/>
              <w:rPr>
                <w:rFonts w:ascii="Arial" w:hAnsi="Arial" w:cs="Arial"/>
                <w:sz w:val="24"/>
                <w:szCs w:val="24"/>
                <w:lang w:eastAsia="ar-SA"/>
              </w:rPr>
            </w:pPr>
            <w:r>
              <w:rPr>
                <w:rFonts w:ascii="Arial" w:hAnsi="Arial" w:cs="Arial"/>
                <w:sz w:val="28"/>
                <w:szCs w:val="28"/>
                <w:lang w:eastAsia="ar-SA"/>
              </w:rPr>
              <w:t>Русский</w:t>
            </w:r>
          </w:p>
        </w:tc>
      </w:tr>
    </w:tbl>
    <w:p w:rsidR="00A67481" w:rsidRDefault="00885AFD">
      <w:pPr>
        <w:spacing w:after="360" w:line="240" w:lineRule="auto"/>
        <w:jc w:val="both"/>
        <w:rPr>
          <w:rFonts w:cs="Arial"/>
        </w:rPr>
      </w:pPr>
      <w:r>
        <w:rPr>
          <w:noProof/>
          <w:lang w:eastAsia="ru-RU"/>
        </w:rPr>
        <mc:AlternateContent>
          <mc:Choice Requires="wps">
            <w:drawing>
              <wp:anchor distT="0" distB="0" distL="114300" distR="114300" simplePos="0" relativeHeight="251660288" behindDoc="1" locked="0" layoutInCell="1" allowOverlap="1">
                <wp:simplePos x="0" y="0"/>
                <wp:positionH relativeFrom="margin">
                  <wp:posOffset>-118110</wp:posOffset>
                </wp:positionH>
                <wp:positionV relativeFrom="paragraph">
                  <wp:posOffset>328930</wp:posOffset>
                </wp:positionV>
                <wp:extent cx="6225540" cy="1114425"/>
                <wp:effectExtent l="0" t="0" r="3810" b="9525"/>
                <wp:wrapNone/>
                <wp:docPr id="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114425"/>
                        </a:xfrm>
                        <a:prstGeom prst="rect">
                          <a:avLst/>
                        </a:prstGeom>
                        <a:solidFill>
                          <a:srgbClr val="F2F2F2"/>
                        </a:solidFill>
                        <a:ln>
                          <a:noFill/>
                        </a:ln>
                      </wps:spPr>
                      <wps:bodyPr rot="0" vert="horz" wrap="square" lIns="91440" tIns="45720" rIns="91440" bIns="45720" anchor="ctr" anchorCtr="0" upright="1">
                        <a:noAutofit/>
                      </wps:bodyPr>
                    </wps:wsp>
                  </a:graphicData>
                </a:graphic>
              </wp:anchor>
            </w:drawing>
          </mc:Choice>
          <mc:Fallback>
            <w:pict>
              <v:rect w14:anchorId="1F8E623A" id="Прямоугольник 15" o:spid="_x0000_s1026" style="position:absolute;margin-left:-9.3pt;margin-top:25.9pt;width:490.2pt;height:87.7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" fillcolor="#f2f2f2" stroked="f">
                <w10:wrap anchorx="margin"/>
              </v:rect>
            </w:pict>
          </mc:Fallback>
        </mc:AlternateContent>
      </w:r>
      <w:r>
        <w:rPr>
          <w:rFonts w:ascii="Arial" w:hAnsi="Arial"/>
          <w:b/>
          <w:i/>
          <w:iCs/>
          <w:color w:val="0070C0"/>
          <w:sz w:val="28"/>
          <w:szCs w:val="28"/>
        </w:rPr>
        <w:t>ЗАЯВКА НА УЧАСТИЕ В КОНФЕРЕНЦИИ</w:t>
      </w:r>
      <w:r>
        <w:rPr>
          <w:rFonts w:cs="Arial"/>
        </w:rPr>
        <w:t xml:space="preserve"> </w:t>
      </w:r>
    </w:p>
    <w:p w:rsidR="00A67481" w:rsidRDefault="00885AFD" w:rsidP="00D31AD8">
      <w:pPr>
        <w:spacing w:after="0"/>
        <w:ind w:firstLine="454"/>
        <w:jc w:val="both"/>
        <w:rPr>
          <w:rFonts w:ascii="Arial" w:hAnsi="Arial" w:cs="Arial"/>
          <w:b/>
          <w:spacing w:val="-10"/>
          <w:sz w:val="28"/>
          <w:szCs w:val="28"/>
        </w:rPr>
      </w:pPr>
      <w:r>
        <w:rPr>
          <w:rFonts w:ascii="Arial" w:hAnsi="Arial" w:cs="Arial"/>
          <w:spacing w:val="-10"/>
          <w:sz w:val="28"/>
          <w:szCs w:val="28"/>
        </w:rPr>
        <w:t xml:space="preserve">Для участия в Конференции необходимо заполнить заявку, представленную в Приложении №1, и отправить ее в электронном виде на адрес </w:t>
      </w:r>
      <w:r w:rsidR="00D31597">
        <w:rPr>
          <w:rFonts w:ascii="Arial" w:hAnsi="Arial" w:cs="Arial"/>
          <w:spacing w:val="-10"/>
          <w:sz w:val="28"/>
          <w:szCs w:val="28"/>
        </w:rPr>
        <w:t>директора Медико-биологического института</w:t>
      </w:r>
      <w:r>
        <w:rPr>
          <w:rFonts w:ascii="Arial" w:hAnsi="Arial" w:cs="Arial"/>
          <w:spacing w:val="-10"/>
          <w:sz w:val="28"/>
          <w:szCs w:val="28"/>
        </w:rPr>
        <w:t xml:space="preserve"> Мишаниной Людмилы Александровны </w:t>
      </w:r>
      <w:hyperlink r:id="rId20" w:history="1">
        <w:r w:rsidR="00D31597" w:rsidRPr="00421351">
          <w:rPr>
            <w:rStyle w:val="a5"/>
            <w:rFonts w:ascii="Arial" w:hAnsi="Arial" w:cs="Arial"/>
            <w:spacing w:val="-10"/>
            <w:sz w:val="28"/>
            <w:szCs w:val="28"/>
          </w:rPr>
          <w:t>(</w:t>
        </w:r>
        <w:r w:rsidR="00D31597" w:rsidRPr="00421351">
          <w:rPr>
            <w:rStyle w:val="a5"/>
            <w:rFonts w:ascii="Arial" w:hAnsi="Arial" w:cs="Arial"/>
            <w:b/>
            <w:bCs/>
            <w:spacing w:val="-10"/>
            <w:sz w:val="28"/>
            <w:szCs w:val="28"/>
            <w:lang w:val="en-US"/>
          </w:rPr>
          <w:t>mishanina</w:t>
        </w:r>
        <w:r w:rsidR="00D31597" w:rsidRPr="00D31597">
          <w:rPr>
            <w:rStyle w:val="a5"/>
            <w:rFonts w:ascii="Arial" w:hAnsi="Arial" w:cs="Arial"/>
            <w:b/>
            <w:bCs/>
            <w:spacing w:val="-10"/>
            <w:sz w:val="28"/>
            <w:szCs w:val="28"/>
          </w:rPr>
          <w:t>.</w:t>
        </w:r>
        <w:r w:rsidR="00D31597" w:rsidRPr="00421351">
          <w:rPr>
            <w:rStyle w:val="a5"/>
            <w:rFonts w:ascii="Arial" w:hAnsi="Arial" w:cs="Arial"/>
            <w:b/>
            <w:bCs/>
            <w:spacing w:val="-10"/>
            <w:sz w:val="28"/>
            <w:szCs w:val="28"/>
            <w:lang w:val="en-US"/>
          </w:rPr>
          <w:t>la</w:t>
        </w:r>
        <w:r w:rsidR="00D31597" w:rsidRPr="00421351">
          <w:rPr>
            <w:rStyle w:val="a5"/>
            <w:rFonts w:ascii="Arial" w:hAnsi="Arial" w:cs="Arial"/>
            <w:b/>
            <w:bCs/>
            <w:spacing w:val="-10"/>
            <w:sz w:val="28"/>
            <w:szCs w:val="28"/>
          </w:rPr>
          <w:t>@</w:t>
        </w:r>
        <w:r w:rsidR="00D31597" w:rsidRPr="00421351">
          <w:rPr>
            <w:rStyle w:val="a5"/>
            <w:rFonts w:ascii="Arial" w:hAnsi="Arial" w:cs="Arial"/>
            <w:b/>
            <w:bCs/>
            <w:spacing w:val="-10"/>
            <w:sz w:val="28"/>
            <w:szCs w:val="28"/>
            <w:lang w:val="en-US"/>
          </w:rPr>
          <w:t>mauniver</w:t>
        </w:r>
        <w:r w:rsidR="00D31597" w:rsidRPr="00421351">
          <w:rPr>
            <w:rStyle w:val="a5"/>
            <w:rFonts w:ascii="Arial" w:hAnsi="Arial" w:cs="Arial"/>
            <w:b/>
            <w:bCs/>
            <w:spacing w:val="-10"/>
            <w:sz w:val="28"/>
            <w:szCs w:val="28"/>
          </w:rPr>
          <w:t>.</w:t>
        </w:r>
        <w:r w:rsidR="00D31597" w:rsidRPr="00421351">
          <w:rPr>
            <w:rStyle w:val="a5"/>
            <w:rFonts w:ascii="Arial" w:hAnsi="Arial" w:cs="Arial"/>
            <w:b/>
            <w:bCs/>
            <w:spacing w:val="-10"/>
            <w:sz w:val="28"/>
            <w:szCs w:val="28"/>
            <w:lang w:val="en-US"/>
          </w:rPr>
          <w:t>ru</w:t>
        </w:r>
        <w:r w:rsidR="00D31597" w:rsidRPr="00421351">
          <w:rPr>
            <w:rStyle w:val="a5"/>
            <w:rFonts w:ascii="Arial" w:hAnsi="Arial" w:cs="Arial"/>
            <w:b/>
            <w:bCs/>
            <w:spacing w:val="-10"/>
            <w:sz w:val="28"/>
            <w:szCs w:val="28"/>
          </w:rPr>
          <w:t>)</w:t>
        </w:r>
      </w:hyperlink>
      <w:r w:rsidRPr="00885AFD">
        <w:rPr>
          <w:rFonts w:ascii="Arial" w:hAnsi="Arial" w:cs="Arial"/>
          <w:spacing w:val="-10"/>
          <w:sz w:val="28"/>
          <w:szCs w:val="28"/>
        </w:rPr>
        <w:t xml:space="preserve"> </w:t>
      </w:r>
      <w:r>
        <w:rPr>
          <w:rFonts w:ascii="Arial" w:hAnsi="Arial" w:cs="Arial"/>
          <w:spacing w:val="-10"/>
          <w:sz w:val="28"/>
          <w:szCs w:val="28"/>
        </w:rPr>
        <w:t xml:space="preserve">или секретаря организационного комитета Конференции </w:t>
      </w:r>
      <w:r w:rsidR="00D31597">
        <w:rPr>
          <w:rFonts w:ascii="Arial" w:hAnsi="Arial" w:cs="Arial"/>
          <w:spacing w:val="-10"/>
          <w:sz w:val="28"/>
          <w:szCs w:val="28"/>
        </w:rPr>
        <w:t>Новиковой Марии Николаевны</w:t>
      </w:r>
      <w:r>
        <w:rPr>
          <w:rFonts w:ascii="Arial" w:hAnsi="Arial" w:cs="Arial"/>
          <w:spacing w:val="-10"/>
          <w:sz w:val="28"/>
          <w:szCs w:val="28"/>
        </w:rPr>
        <w:t xml:space="preserve"> (</w:t>
      </w:r>
      <w:proofErr w:type="spellStart"/>
      <w:r w:rsidR="00D31597">
        <w:rPr>
          <w:rFonts w:ascii="Arial" w:hAnsi="Arial" w:cs="Arial"/>
          <w:b/>
          <w:bCs/>
          <w:spacing w:val="-10"/>
          <w:sz w:val="28"/>
          <w:szCs w:val="28"/>
          <w:lang w:val="en-US"/>
        </w:rPr>
        <w:t>novikovamn</w:t>
      </w:r>
      <w:proofErr w:type="spellEnd"/>
      <w:r>
        <w:rPr>
          <w:rFonts w:ascii="Arial" w:hAnsi="Arial" w:cs="Arial"/>
          <w:b/>
          <w:bCs/>
          <w:spacing w:val="-10"/>
          <w:sz w:val="28"/>
          <w:szCs w:val="28"/>
        </w:rPr>
        <w:t>@m</w:t>
      </w:r>
      <w:proofErr w:type="spellStart"/>
      <w:r w:rsidR="00D31597">
        <w:rPr>
          <w:rFonts w:ascii="Arial" w:hAnsi="Arial" w:cs="Arial"/>
          <w:b/>
          <w:bCs/>
          <w:spacing w:val="-10"/>
          <w:sz w:val="28"/>
          <w:szCs w:val="28"/>
          <w:lang w:val="en-US"/>
        </w:rPr>
        <w:t>auniver</w:t>
      </w:r>
      <w:proofErr w:type="spellEnd"/>
      <w:r>
        <w:rPr>
          <w:rFonts w:ascii="Arial" w:hAnsi="Arial" w:cs="Arial"/>
          <w:b/>
          <w:bCs/>
          <w:spacing w:val="-10"/>
          <w:sz w:val="28"/>
          <w:szCs w:val="28"/>
        </w:rPr>
        <w:t>.</w:t>
      </w:r>
      <w:proofErr w:type="spellStart"/>
      <w:r>
        <w:rPr>
          <w:rFonts w:ascii="Arial" w:hAnsi="Arial" w:cs="Arial"/>
          <w:b/>
          <w:bCs/>
          <w:spacing w:val="-10"/>
          <w:sz w:val="28"/>
          <w:szCs w:val="28"/>
        </w:rPr>
        <w:t>ru</w:t>
      </w:r>
      <w:proofErr w:type="spellEnd"/>
      <w:r>
        <w:rPr>
          <w:rFonts w:ascii="Arial" w:hAnsi="Arial" w:cs="Arial"/>
          <w:spacing w:val="-10"/>
          <w:sz w:val="28"/>
          <w:szCs w:val="28"/>
        </w:rPr>
        <w:t xml:space="preserve">) в срок </w:t>
      </w:r>
      <w:r w:rsidR="007443CC">
        <w:rPr>
          <w:rFonts w:ascii="Arial" w:hAnsi="Arial" w:cs="Arial"/>
          <w:b/>
          <w:spacing w:val="-10"/>
          <w:sz w:val="28"/>
          <w:szCs w:val="28"/>
        </w:rPr>
        <w:t>до</w:t>
      </w:r>
      <w:r w:rsidR="00137656">
        <w:rPr>
          <w:rFonts w:ascii="Arial" w:hAnsi="Arial" w:cs="Arial"/>
          <w:b/>
          <w:spacing w:val="-10"/>
          <w:sz w:val="28"/>
          <w:szCs w:val="28"/>
        </w:rPr>
        <w:t xml:space="preserve"> 2</w:t>
      </w:r>
      <w:r w:rsidR="0026438D">
        <w:rPr>
          <w:rFonts w:ascii="Arial" w:hAnsi="Arial" w:cs="Arial"/>
          <w:b/>
          <w:spacing w:val="-10"/>
          <w:sz w:val="28"/>
          <w:szCs w:val="28"/>
        </w:rPr>
        <w:t>5</w:t>
      </w:r>
      <w:r w:rsidR="00137656">
        <w:rPr>
          <w:rFonts w:ascii="Arial" w:hAnsi="Arial" w:cs="Arial"/>
          <w:b/>
          <w:spacing w:val="-10"/>
          <w:sz w:val="28"/>
          <w:szCs w:val="28"/>
        </w:rPr>
        <w:t xml:space="preserve"> февраля</w:t>
      </w:r>
      <w:r>
        <w:rPr>
          <w:rFonts w:ascii="Arial" w:hAnsi="Arial" w:cs="Arial"/>
          <w:b/>
          <w:spacing w:val="-10"/>
          <w:sz w:val="28"/>
          <w:szCs w:val="28"/>
        </w:rPr>
        <w:t xml:space="preserve"> 202</w:t>
      </w:r>
      <w:r w:rsidR="00137656">
        <w:rPr>
          <w:rFonts w:ascii="Arial" w:hAnsi="Arial" w:cs="Arial"/>
          <w:b/>
          <w:spacing w:val="-10"/>
          <w:sz w:val="28"/>
          <w:szCs w:val="28"/>
        </w:rPr>
        <w:t>5</w:t>
      </w:r>
      <w:r>
        <w:rPr>
          <w:rFonts w:ascii="Arial" w:hAnsi="Arial" w:cs="Arial"/>
          <w:b/>
          <w:spacing w:val="-10"/>
          <w:sz w:val="28"/>
          <w:szCs w:val="28"/>
        </w:rPr>
        <w:t xml:space="preserve"> г.</w:t>
      </w:r>
    </w:p>
    <w:p w:rsidR="00AC5126" w:rsidRPr="00D31AD8" w:rsidRDefault="00AC5126" w:rsidP="00D31AD8">
      <w:pPr>
        <w:spacing w:after="0"/>
        <w:ind w:firstLine="454"/>
        <w:jc w:val="both"/>
        <w:rPr>
          <w:rFonts w:ascii="Arial" w:hAnsi="Arial" w:cs="Arial"/>
          <w:spacing w:val="-10"/>
          <w:sz w:val="28"/>
          <w:szCs w:val="28"/>
        </w:rPr>
      </w:pPr>
    </w:p>
    <w:p w:rsidR="00A67481" w:rsidRDefault="00885AFD">
      <w:pPr>
        <w:spacing w:after="120" w:line="240" w:lineRule="auto"/>
        <w:jc w:val="both"/>
        <w:rPr>
          <w:rFonts w:ascii="Arial" w:hAnsi="Arial" w:cs="Arial"/>
          <w:b/>
          <w:i/>
          <w:iCs/>
          <w:color w:val="0070C0"/>
          <w:sz w:val="28"/>
          <w:szCs w:val="28"/>
        </w:rPr>
      </w:pPr>
      <w:r>
        <w:rPr>
          <w:rFonts w:ascii="Arial" w:hAnsi="Arial" w:cs="Arial"/>
          <w:b/>
          <w:i/>
          <w:iCs/>
          <w:color w:val="0070C0"/>
          <w:sz w:val="28"/>
          <w:szCs w:val="28"/>
        </w:rPr>
        <w:t>ПУБЛИКАЦИЯ В СБОРНИКЕ НАУЧНЫХ ТРУДОВ (СТАТЕЙ)</w:t>
      </w:r>
    </w:p>
    <w:p w:rsidR="00D31597" w:rsidRDefault="00885AFD">
      <w:pPr>
        <w:spacing w:after="0"/>
        <w:ind w:firstLine="454"/>
        <w:jc w:val="both"/>
        <w:rPr>
          <w:rFonts w:ascii="Arial" w:hAnsi="Arial" w:cs="Arial"/>
          <w:b/>
          <w:spacing w:val="-8"/>
          <w:sz w:val="28"/>
          <w:szCs w:val="28"/>
        </w:rPr>
      </w:pPr>
      <w:r>
        <w:rPr>
          <w:rFonts w:ascii="Arial" w:hAnsi="Arial" w:cs="Arial"/>
          <w:spacing w:val="-8"/>
          <w:sz w:val="28"/>
          <w:szCs w:val="28"/>
        </w:rPr>
        <w:t xml:space="preserve">Программный и организационный комитеты проводят отбор научных статей, оформленных в соответствии с требованиями, представленными в </w:t>
      </w:r>
      <w:r>
        <w:rPr>
          <w:rFonts w:ascii="Arial" w:hAnsi="Arial" w:cs="Arial"/>
          <w:spacing w:val="-8"/>
          <w:sz w:val="28"/>
          <w:szCs w:val="28"/>
        </w:rPr>
        <w:lastRenderedPageBreak/>
        <w:t xml:space="preserve">Приложении №2, и направленных на адрес </w:t>
      </w:r>
      <w:r w:rsidR="00D31597">
        <w:rPr>
          <w:rFonts w:ascii="Arial" w:hAnsi="Arial" w:cs="Arial"/>
          <w:spacing w:val="-10"/>
          <w:sz w:val="28"/>
          <w:szCs w:val="28"/>
        </w:rPr>
        <w:t xml:space="preserve">директора Медико-биологического института Мишаниной Людмилы Александровны </w:t>
      </w:r>
      <w:hyperlink r:id="rId21" w:history="1">
        <w:r w:rsidR="00D31597" w:rsidRPr="00421351">
          <w:rPr>
            <w:rStyle w:val="a5"/>
            <w:rFonts w:ascii="Arial" w:hAnsi="Arial" w:cs="Arial"/>
            <w:spacing w:val="-10"/>
            <w:sz w:val="28"/>
            <w:szCs w:val="28"/>
          </w:rPr>
          <w:t>(</w:t>
        </w:r>
        <w:r w:rsidR="00D31597" w:rsidRPr="00421351">
          <w:rPr>
            <w:rStyle w:val="a5"/>
            <w:rFonts w:ascii="Arial" w:hAnsi="Arial" w:cs="Arial"/>
            <w:b/>
            <w:bCs/>
            <w:spacing w:val="-10"/>
            <w:sz w:val="28"/>
            <w:szCs w:val="28"/>
            <w:lang w:val="en-US"/>
          </w:rPr>
          <w:t>mishanina</w:t>
        </w:r>
        <w:r w:rsidR="00D31597" w:rsidRPr="00D31597">
          <w:rPr>
            <w:rStyle w:val="a5"/>
            <w:rFonts w:ascii="Arial" w:hAnsi="Arial" w:cs="Arial"/>
            <w:b/>
            <w:bCs/>
            <w:spacing w:val="-10"/>
            <w:sz w:val="28"/>
            <w:szCs w:val="28"/>
          </w:rPr>
          <w:t>.</w:t>
        </w:r>
        <w:r w:rsidR="00D31597" w:rsidRPr="00421351">
          <w:rPr>
            <w:rStyle w:val="a5"/>
            <w:rFonts w:ascii="Arial" w:hAnsi="Arial" w:cs="Arial"/>
            <w:b/>
            <w:bCs/>
            <w:spacing w:val="-10"/>
            <w:sz w:val="28"/>
            <w:szCs w:val="28"/>
            <w:lang w:val="en-US"/>
          </w:rPr>
          <w:t>la</w:t>
        </w:r>
        <w:r w:rsidR="00D31597" w:rsidRPr="00421351">
          <w:rPr>
            <w:rStyle w:val="a5"/>
            <w:rFonts w:ascii="Arial" w:hAnsi="Arial" w:cs="Arial"/>
            <w:b/>
            <w:bCs/>
            <w:spacing w:val="-10"/>
            <w:sz w:val="28"/>
            <w:szCs w:val="28"/>
          </w:rPr>
          <w:t>@</w:t>
        </w:r>
        <w:r w:rsidR="00D31597" w:rsidRPr="00421351">
          <w:rPr>
            <w:rStyle w:val="a5"/>
            <w:rFonts w:ascii="Arial" w:hAnsi="Arial" w:cs="Arial"/>
            <w:b/>
            <w:bCs/>
            <w:spacing w:val="-10"/>
            <w:sz w:val="28"/>
            <w:szCs w:val="28"/>
            <w:lang w:val="en-US"/>
          </w:rPr>
          <w:t>mauniver</w:t>
        </w:r>
        <w:r w:rsidR="00D31597" w:rsidRPr="00421351">
          <w:rPr>
            <w:rStyle w:val="a5"/>
            <w:rFonts w:ascii="Arial" w:hAnsi="Arial" w:cs="Arial"/>
            <w:b/>
            <w:bCs/>
            <w:spacing w:val="-10"/>
            <w:sz w:val="28"/>
            <w:szCs w:val="28"/>
          </w:rPr>
          <w:t>.</w:t>
        </w:r>
        <w:r w:rsidR="00D31597" w:rsidRPr="00421351">
          <w:rPr>
            <w:rStyle w:val="a5"/>
            <w:rFonts w:ascii="Arial" w:hAnsi="Arial" w:cs="Arial"/>
            <w:b/>
            <w:bCs/>
            <w:spacing w:val="-10"/>
            <w:sz w:val="28"/>
            <w:szCs w:val="28"/>
            <w:lang w:val="en-US"/>
          </w:rPr>
          <w:t>ru</w:t>
        </w:r>
        <w:r w:rsidR="00D31597" w:rsidRPr="00421351">
          <w:rPr>
            <w:rStyle w:val="a5"/>
            <w:rFonts w:ascii="Arial" w:hAnsi="Arial" w:cs="Arial"/>
            <w:b/>
            <w:bCs/>
            <w:spacing w:val="-10"/>
            <w:sz w:val="28"/>
            <w:szCs w:val="28"/>
          </w:rPr>
          <w:t>)</w:t>
        </w:r>
      </w:hyperlink>
      <w:r w:rsidR="00D31597" w:rsidRPr="00885AFD">
        <w:rPr>
          <w:rFonts w:ascii="Arial" w:hAnsi="Arial" w:cs="Arial"/>
          <w:spacing w:val="-10"/>
          <w:sz w:val="28"/>
          <w:szCs w:val="28"/>
        </w:rPr>
        <w:t xml:space="preserve"> </w:t>
      </w:r>
      <w:r w:rsidR="00D31597">
        <w:rPr>
          <w:rFonts w:ascii="Arial" w:hAnsi="Arial" w:cs="Arial"/>
          <w:spacing w:val="-10"/>
          <w:sz w:val="28"/>
          <w:szCs w:val="28"/>
        </w:rPr>
        <w:t>или секретаря организационного комитета Конференции Новиковой Марии Николаевны (</w:t>
      </w:r>
      <w:proofErr w:type="spellStart"/>
      <w:r w:rsidR="00D31597">
        <w:rPr>
          <w:rFonts w:ascii="Arial" w:hAnsi="Arial" w:cs="Arial"/>
          <w:b/>
          <w:bCs/>
          <w:spacing w:val="-10"/>
          <w:sz w:val="28"/>
          <w:szCs w:val="28"/>
          <w:lang w:val="en-US"/>
        </w:rPr>
        <w:t>novikovamn</w:t>
      </w:r>
      <w:proofErr w:type="spellEnd"/>
      <w:r w:rsidR="00D31597">
        <w:rPr>
          <w:rFonts w:ascii="Arial" w:hAnsi="Arial" w:cs="Arial"/>
          <w:b/>
          <w:bCs/>
          <w:spacing w:val="-10"/>
          <w:sz w:val="28"/>
          <w:szCs w:val="28"/>
        </w:rPr>
        <w:t>@m</w:t>
      </w:r>
      <w:proofErr w:type="spellStart"/>
      <w:r w:rsidR="00D31597">
        <w:rPr>
          <w:rFonts w:ascii="Arial" w:hAnsi="Arial" w:cs="Arial"/>
          <w:b/>
          <w:bCs/>
          <w:spacing w:val="-10"/>
          <w:sz w:val="28"/>
          <w:szCs w:val="28"/>
          <w:lang w:val="en-US"/>
        </w:rPr>
        <w:t>auniver</w:t>
      </w:r>
      <w:proofErr w:type="spellEnd"/>
      <w:r w:rsidR="00D31597">
        <w:rPr>
          <w:rFonts w:ascii="Arial" w:hAnsi="Arial" w:cs="Arial"/>
          <w:b/>
          <w:bCs/>
          <w:spacing w:val="-10"/>
          <w:sz w:val="28"/>
          <w:szCs w:val="28"/>
        </w:rPr>
        <w:t>.</w:t>
      </w:r>
      <w:proofErr w:type="spellStart"/>
      <w:r w:rsidR="00D31597">
        <w:rPr>
          <w:rFonts w:ascii="Arial" w:hAnsi="Arial" w:cs="Arial"/>
          <w:b/>
          <w:bCs/>
          <w:spacing w:val="-10"/>
          <w:sz w:val="28"/>
          <w:szCs w:val="28"/>
        </w:rPr>
        <w:t>ru</w:t>
      </w:r>
      <w:proofErr w:type="spellEnd"/>
      <w:r w:rsidR="00D31597">
        <w:rPr>
          <w:rFonts w:ascii="Arial" w:hAnsi="Arial" w:cs="Arial"/>
          <w:spacing w:val="-10"/>
          <w:sz w:val="28"/>
          <w:szCs w:val="28"/>
        </w:rPr>
        <w:t xml:space="preserve">) </w:t>
      </w:r>
      <w:r>
        <w:rPr>
          <w:rFonts w:ascii="Arial" w:hAnsi="Arial" w:cs="Arial"/>
          <w:spacing w:val="-8"/>
          <w:sz w:val="28"/>
          <w:szCs w:val="28"/>
        </w:rPr>
        <w:t xml:space="preserve"> вместе с заявкой на участие в Конференции в срок </w:t>
      </w:r>
      <w:r w:rsidR="004C719C">
        <w:rPr>
          <w:rFonts w:ascii="Arial" w:hAnsi="Arial" w:cs="Arial"/>
          <w:b/>
          <w:spacing w:val="-8"/>
          <w:sz w:val="28"/>
          <w:szCs w:val="28"/>
        </w:rPr>
        <w:t>до 5</w:t>
      </w:r>
      <w:r w:rsidR="00137656">
        <w:rPr>
          <w:rFonts w:ascii="Arial" w:hAnsi="Arial" w:cs="Arial"/>
          <w:b/>
          <w:spacing w:val="-8"/>
          <w:sz w:val="28"/>
          <w:szCs w:val="28"/>
        </w:rPr>
        <w:t xml:space="preserve"> </w:t>
      </w:r>
      <w:r w:rsidR="0026438D">
        <w:rPr>
          <w:rFonts w:ascii="Arial" w:hAnsi="Arial" w:cs="Arial"/>
          <w:b/>
          <w:spacing w:val="-8"/>
          <w:sz w:val="28"/>
          <w:szCs w:val="28"/>
        </w:rPr>
        <w:t>марта</w:t>
      </w:r>
      <w:r w:rsidR="005A6ED5">
        <w:rPr>
          <w:rFonts w:ascii="Arial" w:hAnsi="Arial" w:cs="Arial"/>
          <w:b/>
          <w:spacing w:val="-8"/>
          <w:sz w:val="28"/>
          <w:szCs w:val="28"/>
        </w:rPr>
        <w:t xml:space="preserve"> 2</w:t>
      </w:r>
      <w:r w:rsidR="00137656">
        <w:rPr>
          <w:rFonts w:ascii="Arial" w:hAnsi="Arial" w:cs="Arial"/>
          <w:b/>
          <w:spacing w:val="-8"/>
          <w:sz w:val="28"/>
          <w:szCs w:val="28"/>
        </w:rPr>
        <w:t>025</w:t>
      </w:r>
      <w:r w:rsidR="00D31597" w:rsidRPr="00D31597">
        <w:rPr>
          <w:rFonts w:ascii="Arial" w:hAnsi="Arial" w:cs="Arial"/>
          <w:b/>
          <w:spacing w:val="-8"/>
          <w:sz w:val="28"/>
          <w:szCs w:val="28"/>
        </w:rPr>
        <w:t xml:space="preserve"> г.</w:t>
      </w:r>
    </w:p>
    <w:p w:rsidR="00A67481" w:rsidRDefault="000553FC">
      <w:pPr>
        <w:spacing w:after="0"/>
        <w:ind w:firstLine="454"/>
        <w:jc w:val="both"/>
        <w:rPr>
          <w:rFonts w:ascii="Arial" w:hAnsi="Arial" w:cs="Arial"/>
          <w:spacing w:val="-8"/>
          <w:sz w:val="28"/>
          <w:szCs w:val="28"/>
        </w:rPr>
      </w:pPr>
      <w:r w:rsidRPr="000553FC">
        <w:rPr>
          <w:rFonts w:ascii="Arial" w:hAnsi="Arial" w:cs="Arial"/>
          <w:spacing w:val="-8"/>
          <w:sz w:val="28"/>
          <w:szCs w:val="28"/>
        </w:rPr>
        <w:t>Сведения о статьях (публикациях), вошедших в сборник, будут размещены в РИНЦ. Для участников конференции, не работающих и не обучающихся в МАУ, установлен организационный взнос за публикацию в с</w:t>
      </w:r>
      <w:r w:rsidR="00852853">
        <w:rPr>
          <w:rFonts w:ascii="Arial" w:hAnsi="Arial" w:cs="Arial"/>
          <w:spacing w:val="-8"/>
          <w:sz w:val="28"/>
          <w:szCs w:val="28"/>
        </w:rPr>
        <w:t>борнике научных трудов (статей)</w:t>
      </w:r>
      <w:r w:rsidRPr="000553FC">
        <w:rPr>
          <w:rFonts w:ascii="Arial" w:hAnsi="Arial" w:cs="Arial"/>
          <w:spacing w:val="-8"/>
          <w:sz w:val="28"/>
          <w:szCs w:val="28"/>
        </w:rPr>
        <w:t xml:space="preserve"> к</w:t>
      </w:r>
      <w:r w:rsidR="00604E1E">
        <w:rPr>
          <w:rFonts w:ascii="Arial" w:hAnsi="Arial" w:cs="Arial"/>
          <w:spacing w:val="-8"/>
          <w:sz w:val="28"/>
          <w:szCs w:val="28"/>
        </w:rPr>
        <w:t xml:space="preserve">онференции </w:t>
      </w:r>
      <w:r w:rsidR="00095F4A">
        <w:rPr>
          <w:rFonts w:ascii="Arial" w:hAnsi="Arial" w:cs="Arial"/>
          <w:spacing w:val="-8"/>
          <w:sz w:val="28"/>
          <w:szCs w:val="28"/>
        </w:rPr>
        <w:t xml:space="preserve">в </w:t>
      </w:r>
      <w:r w:rsidR="00095F4A" w:rsidRPr="007230F7">
        <w:rPr>
          <w:rFonts w:ascii="Arial" w:hAnsi="Arial" w:cs="Arial"/>
          <w:spacing w:val="-8"/>
          <w:sz w:val="28"/>
          <w:szCs w:val="28"/>
        </w:rPr>
        <w:t>размере 160 рублей</w:t>
      </w:r>
      <w:r w:rsidR="00095F4A">
        <w:rPr>
          <w:rFonts w:ascii="Arial" w:hAnsi="Arial" w:cs="Arial"/>
          <w:spacing w:val="-8"/>
          <w:sz w:val="28"/>
          <w:szCs w:val="28"/>
        </w:rPr>
        <w:t xml:space="preserve"> </w:t>
      </w:r>
      <w:r w:rsidRPr="000553FC">
        <w:rPr>
          <w:rFonts w:ascii="Arial" w:hAnsi="Arial" w:cs="Arial"/>
          <w:spacing w:val="-8"/>
          <w:sz w:val="28"/>
          <w:szCs w:val="28"/>
        </w:rPr>
        <w:t>за страницу текста, который необходимо перечислить на расчетный счет МАУ.</w:t>
      </w:r>
      <w:r w:rsidR="007230F7">
        <w:rPr>
          <w:rFonts w:ascii="Arial" w:hAnsi="Arial" w:cs="Arial"/>
          <w:spacing w:val="-8"/>
          <w:sz w:val="28"/>
          <w:szCs w:val="28"/>
        </w:rPr>
        <w:t xml:space="preserve"> Сборник научных трудов (статей) будет издан в электронном виде.</w:t>
      </w:r>
      <w:r w:rsidRPr="000553FC">
        <w:rPr>
          <w:rFonts w:ascii="Arial" w:hAnsi="Arial" w:cs="Arial"/>
          <w:spacing w:val="-8"/>
          <w:sz w:val="28"/>
          <w:szCs w:val="28"/>
        </w:rPr>
        <w:t xml:space="preserve"> В платежное поручение необходимо внести запись: ФИО, </w:t>
      </w:r>
      <w:proofErr w:type="spellStart"/>
      <w:r w:rsidRPr="000553FC">
        <w:rPr>
          <w:rFonts w:ascii="Arial" w:hAnsi="Arial" w:cs="Arial"/>
          <w:spacing w:val="-8"/>
          <w:sz w:val="28"/>
          <w:szCs w:val="28"/>
        </w:rPr>
        <w:t>Оргвзнос</w:t>
      </w:r>
      <w:proofErr w:type="spellEnd"/>
      <w:r w:rsidRPr="000553FC">
        <w:rPr>
          <w:rFonts w:ascii="Arial" w:hAnsi="Arial" w:cs="Arial"/>
          <w:spacing w:val="-8"/>
          <w:sz w:val="28"/>
          <w:szCs w:val="28"/>
        </w:rPr>
        <w:t xml:space="preserve"> за участие в конференции </w:t>
      </w:r>
      <w:r w:rsidR="00885AFD">
        <w:rPr>
          <w:rFonts w:ascii="Arial" w:hAnsi="Arial" w:cs="Arial"/>
          <w:spacing w:val="-8"/>
          <w:sz w:val="28"/>
          <w:szCs w:val="28"/>
        </w:rPr>
        <w:t>«</w:t>
      </w:r>
      <w:proofErr w:type="spellStart"/>
      <w:r w:rsidR="00EB53F3">
        <w:rPr>
          <w:rFonts w:ascii="Arial" w:hAnsi="Arial" w:cs="Arial"/>
          <w:spacing w:val="-8"/>
          <w:sz w:val="28"/>
          <w:szCs w:val="28"/>
        </w:rPr>
        <w:t>А</w:t>
      </w:r>
      <w:r w:rsidR="004C719C">
        <w:rPr>
          <w:rFonts w:ascii="Arial" w:hAnsi="Arial" w:cs="Arial"/>
          <w:spacing w:val="-8"/>
          <w:sz w:val="28"/>
          <w:szCs w:val="28"/>
        </w:rPr>
        <w:t>рктикБиоМед</w:t>
      </w:r>
      <w:proofErr w:type="spellEnd"/>
      <w:r w:rsidR="00885AFD">
        <w:rPr>
          <w:rFonts w:ascii="Arial" w:hAnsi="Arial" w:cs="Arial"/>
          <w:spacing w:val="-8"/>
          <w:sz w:val="28"/>
          <w:szCs w:val="28"/>
        </w:rPr>
        <w:t>».</w:t>
      </w:r>
    </w:p>
    <w:p w:rsidR="00A67481" w:rsidRDefault="00885AFD">
      <w:pPr>
        <w:spacing w:after="0"/>
        <w:jc w:val="both"/>
        <w:rPr>
          <w:rFonts w:ascii="Arial" w:hAnsi="Arial" w:cs="Arial"/>
          <w:b/>
          <w:color w:val="000000"/>
          <w:spacing w:val="-4"/>
          <w:sz w:val="28"/>
          <w:szCs w:val="28"/>
        </w:rPr>
      </w:pPr>
      <w:r>
        <w:rPr>
          <w:rFonts w:ascii="Arial" w:hAnsi="Arial" w:cs="Arial"/>
          <w:b/>
          <w:noProof/>
          <w:color w:val="808080"/>
          <w:lang w:eastAsia="ru-RU"/>
        </w:rPr>
        <w:drawing>
          <wp:anchor distT="0" distB="0" distL="114300" distR="114300" simplePos="0" relativeHeight="251680768" behindDoc="1" locked="0" layoutInCell="1" allowOverlap="1">
            <wp:simplePos x="0" y="0"/>
            <wp:positionH relativeFrom="page">
              <wp:align>right</wp:align>
            </wp:positionH>
            <wp:positionV relativeFrom="paragraph">
              <wp:posOffset>1905000</wp:posOffset>
            </wp:positionV>
            <wp:extent cx="7613650" cy="970915"/>
            <wp:effectExtent l="0" t="0" r="6985" b="63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anchor>
        </w:drawing>
      </w:r>
      <w:r>
        <w:rPr>
          <w:rFonts w:ascii="Arial" w:hAnsi="Arial" w:cs="Arial"/>
          <w:b/>
          <w:bCs/>
          <w:i/>
          <w:iCs/>
          <w:noProof/>
          <w:color w:val="595959"/>
          <w:sz w:val="32"/>
          <w:szCs w:val="32"/>
          <w:lang w:eastAsia="ru-RU"/>
        </w:rPr>
        <w:drawing>
          <wp:anchor distT="0" distB="0" distL="114300" distR="114300" simplePos="0" relativeHeight="251676672" behindDoc="1" locked="0" layoutInCell="1" allowOverlap="1">
            <wp:simplePos x="0" y="0"/>
            <wp:positionH relativeFrom="page">
              <wp:align>right</wp:align>
            </wp:positionH>
            <wp:positionV relativeFrom="paragraph">
              <wp:posOffset>-715010</wp:posOffset>
            </wp:positionV>
            <wp:extent cx="5940425" cy="2412365"/>
            <wp:effectExtent l="0" t="0" r="3175" b="698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rsidR="000553FC" w:rsidRPr="001C33D5" w:rsidRDefault="000553FC" w:rsidP="000553FC">
      <w:pPr>
        <w:spacing w:after="0"/>
        <w:jc w:val="both"/>
        <w:rPr>
          <w:rFonts w:ascii="Arial" w:hAnsi="Arial" w:cs="Arial"/>
          <w:b/>
          <w:color w:val="000000" w:themeColor="text1"/>
          <w:spacing w:val="-4"/>
          <w:sz w:val="28"/>
          <w:szCs w:val="28"/>
        </w:rPr>
      </w:pPr>
      <w:bookmarkStart w:id="1" w:name="_Hlk26097404"/>
      <w:r w:rsidRPr="001C33D5">
        <w:rPr>
          <w:rFonts w:ascii="Arial" w:hAnsi="Arial" w:cs="Arial"/>
          <w:b/>
          <w:color w:val="000000" w:themeColor="text1"/>
          <w:spacing w:val="-4"/>
          <w:sz w:val="28"/>
          <w:szCs w:val="28"/>
        </w:rPr>
        <w:t>Банковские реквизиты:</w:t>
      </w:r>
    </w:p>
    <w:p w:rsidR="000553FC" w:rsidRDefault="000553FC" w:rsidP="000553FC">
      <w:pPr>
        <w:spacing w:after="0"/>
        <w:jc w:val="both"/>
        <w:rPr>
          <w:rFonts w:ascii="Arial" w:hAnsi="Arial" w:cs="Arial"/>
          <w:spacing w:val="-4"/>
          <w:sz w:val="28"/>
          <w:szCs w:val="28"/>
        </w:rPr>
      </w:pPr>
      <w:r w:rsidRPr="003526F6">
        <w:rPr>
          <w:rFonts w:ascii="Arial" w:hAnsi="Arial" w:cs="Arial"/>
          <w:spacing w:val="-4"/>
          <w:sz w:val="28"/>
          <w:szCs w:val="28"/>
        </w:rPr>
        <w:t>Получатель - ИНН 5190100176 КПП 519001001</w:t>
      </w:r>
    </w:p>
    <w:p w:rsidR="000553FC" w:rsidRPr="003526F6" w:rsidRDefault="000553FC" w:rsidP="000553FC">
      <w:pPr>
        <w:spacing w:after="0"/>
        <w:jc w:val="both"/>
        <w:rPr>
          <w:rFonts w:ascii="Arial" w:hAnsi="Arial" w:cs="Arial"/>
          <w:spacing w:val="-4"/>
          <w:sz w:val="28"/>
          <w:szCs w:val="28"/>
        </w:rPr>
      </w:pPr>
      <w:r w:rsidRPr="003526F6">
        <w:rPr>
          <w:rFonts w:ascii="Arial" w:hAnsi="Arial" w:cs="Arial"/>
          <w:spacing w:val="-4"/>
          <w:sz w:val="28"/>
          <w:szCs w:val="28"/>
        </w:rPr>
        <w:t>УФК по Мурманской области (ФГАОУ ВО "МАУ", л/</w:t>
      </w:r>
      <w:proofErr w:type="spellStart"/>
      <w:r w:rsidRPr="003526F6">
        <w:rPr>
          <w:rFonts w:ascii="Arial" w:hAnsi="Arial" w:cs="Arial"/>
          <w:spacing w:val="-4"/>
          <w:sz w:val="28"/>
          <w:szCs w:val="28"/>
        </w:rPr>
        <w:t>сч</w:t>
      </w:r>
      <w:proofErr w:type="spellEnd"/>
      <w:r w:rsidRPr="003526F6">
        <w:rPr>
          <w:rFonts w:ascii="Arial" w:hAnsi="Arial" w:cs="Arial"/>
          <w:spacing w:val="-4"/>
          <w:sz w:val="28"/>
          <w:szCs w:val="28"/>
        </w:rPr>
        <w:t xml:space="preserve"> 30496Ж46000)</w:t>
      </w:r>
    </w:p>
    <w:p w:rsidR="000553FC" w:rsidRPr="003526F6" w:rsidRDefault="000553FC" w:rsidP="000553FC">
      <w:pPr>
        <w:spacing w:after="0"/>
        <w:jc w:val="both"/>
        <w:rPr>
          <w:rFonts w:ascii="Arial" w:hAnsi="Arial" w:cs="Arial"/>
          <w:spacing w:val="-4"/>
          <w:sz w:val="28"/>
          <w:szCs w:val="28"/>
        </w:rPr>
      </w:pPr>
      <w:r w:rsidRPr="003526F6">
        <w:rPr>
          <w:rFonts w:ascii="Arial" w:hAnsi="Arial" w:cs="Arial"/>
          <w:spacing w:val="-4"/>
          <w:sz w:val="28"/>
          <w:szCs w:val="28"/>
        </w:rPr>
        <w:t>Номер счета получателя (номер казначейского счета) 032 146 430 000 000 149 00</w:t>
      </w:r>
    </w:p>
    <w:p w:rsidR="000553FC" w:rsidRPr="003526F6" w:rsidRDefault="000553FC" w:rsidP="000553FC">
      <w:pPr>
        <w:spacing w:after="0"/>
        <w:jc w:val="both"/>
        <w:rPr>
          <w:rFonts w:ascii="Arial" w:hAnsi="Arial" w:cs="Arial"/>
          <w:spacing w:val="-4"/>
          <w:sz w:val="28"/>
          <w:szCs w:val="28"/>
        </w:rPr>
      </w:pPr>
      <w:r w:rsidRPr="003526F6">
        <w:rPr>
          <w:rFonts w:ascii="Arial" w:hAnsi="Arial" w:cs="Arial"/>
          <w:spacing w:val="-4"/>
          <w:sz w:val="28"/>
          <w:szCs w:val="28"/>
        </w:rPr>
        <w:t xml:space="preserve">ОТДЕЛЕНИЕ МУРМАНСК БАНКА РОССИИ//УФК по Мурманской области </w:t>
      </w:r>
      <w:proofErr w:type="spellStart"/>
      <w:r w:rsidRPr="003526F6">
        <w:rPr>
          <w:rFonts w:ascii="Arial" w:hAnsi="Arial" w:cs="Arial"/>
          <w:spacing w:val="-4"/>
          <w:sz w:val="28"/>
          <w:szCs w:val="28"/>
        </w:rPr>
        <w:t>г.Мурманск</w:t>
      </w:r>
      <w:proofErr w:type="spellEnd"/>
    </w:p>
    <w:p w:rsidR="000553FC" w:rsidRPr="003526F6" w:rsidRDefault="000553FC" w:rsidP="000553FC">
      <w:pPr>
        <w:spacing w:after="0"/>
        <w:jc w:val="both"/>
        <w:rPr>
          <w:rFonts w:ascii="Arial" w:hAnsi="Arial" w:cs="Arial"/>
          <w:spacing w:val="-4"/>
          <w:sz w:val="28"/>
          <w:szCs w:val="28"/>
        </w:rPr>
      </w:pPr>
      <w:r w:rsidRPr="003526F6">
        <w:rPr>
          <w:rFonts w:ascii="Arial" w:hAnsi="Arial" w:cs="Arial"/>
          <w:spacing w:val="-4"/>
          <w:sz w:val="28"/>
          <w:szCs w:val="28"/>
        </w:rPr>
        <w:t>БИК: 014705901</w:t>
      </w:r>
    </w:p>
    <w:p w:rsidR="000553FC" w:rsidRDefault="000553FC" w:rsidP="000553FC">
      <w:pPr>
        <w:spacing w:after="0"/>
        <w:jc w:val="both"/>
        <w:rPr>
          <w:rFonts w:ascii="Arial" w:hAnsi="Arial" w:cs="Arial"/>
          <w:spacing w:val="-4"/>
          <w:sz w:val="28"/>
          <w:szCs w:val="28"/>
        </w:rPr>
      </w:pPr>
      <w:r w:rsidRPr="003526F6">
        <w:rPr>
          <w:rFonts w:ascii="Arial" w:hAnsi="Arial" w:cs="Arial"/>
          <w:spacing w:val="-4"/>
          <w:sz w:val="28"/>
          <w:szCs w:val="28"/>
        </w:rPr>
        <w:t>Счет ЕКС № 401 028 107 453 700 000 41</w:t>
      </w:r>
    </w:p>
    <w:p w:rsidR="000553FC" w:rsidRDefault="000553FC" w:rsidP="000553FC">
      <w:pPr>
        <w:spacing w:after="0"/>
        <w:jc w:val="both"/>
        <w:rPr>
          <w:rFonts w:ascii="Arial" w:hAnsi="Arial" w:cs="Arial"/>
          <w:spacing w:val="-6"/>
          <w:sz w:val="28"/>
          <w:szCs w:val="28"/>
        </w:rPr>
      </w:pPr>
      <w:r>
        <w:rPr>
          <w:rFonts w:ascii="Arial" w:hAnsi="Arial" w:cs="Arial"/>
          <w:spacing w:val="-6"/>
          <w:sz w:val="28"/>
          <w:szCs w:val="28"/>
        </w:rPr>
        <w:t>Назначение платежа</w:t>
      </w:r>
      <w:r w:rsidRPr="001E7705">
        <w:rPr>
          <w:rFonts w:ascii="Arial" w:hAnsi="Arial" w:cs="Arial"/>
          <w:spacing w:val="-6"/>
          <w:sz w:val="28"/>
          <w:szCs w:val="28"/>
        </w:rPr>
        <w:t xml:space="preserve"> – </w:t>
      </w:r>
      <w:r w:rsidRPr="003526F6">
        <w:rPr>
          <w:rFonts w:ascii="Arial" w:hAnsi="Arial" w:cs="Arial"/>
          <w:spacing w:val="-6"/>
          <w:sz w:val="28"/>
          <w:szCs w:val="28"/>
        </w:rPr>
        <w:t>00000000000000000130 ФИО, название конференции</w:t>
      </w:r>
      <w:r w:rsidRPr="001E7705">
        <w:rPr>
          <w:rFonts w:ascii="Arial" w:hAnsi="Arial" w:cs="Arial"/>
          <w:spacing w:val="-6"/>
          <w:sz w:val="28"/>
          <w:szCs w:val="28"/>
        </w:rPr>
        <w:t xml:space="preserve"> </w:t>
      </w:r>
    </w:p>
    <w:p w:rsidR="000553FC" w:rsidRDefault="000553FC" w:rsidP="000553FC">
      <w:pPr>
        <w:spacing w:after="0"/>
        <w:ind w:firstLine="454"/>
        <w:jc w:val="both"/>
        <w:outlineLvl w:val="0"/>
        <w:rPr>
          <w:rFonts w:ascii="Arial" w:hAnsi="Arial" w:cs="Arial"/>
          <w:spacing w:val="-6"/>
          <w:sz w:val="28"/>
          <w:szCs w:val="28"/>
        </w:rPr>
      </w:pPr>
    </w:p>
    <w:p w:rsidR="000553FC" w:rsidRPr="00565A41" w:rsidRDefault="000553FC" w:rsidP="000553FC">
      <w:pPr>
        <w:spacing w:after="0"/>
        <w:ind w:firstLine="454"/>
        <w:jc w:val="both"/>
        <w:outlineLvl w:val="0"/>
        <w:rPr>
          <w:rFonts w:ascii="Arial" w:hAnsi="Arial" w:cs="Arial"/>
          <w:bCs/>
          <w:color w:val="000000" w:themeColor="text1"/>
          <w:spacing w:val="-10"/>
          <w:sz w:val="28"/>
          <w:szCs w:val="28"/>
        </w:rPr>
      </w:pPr>
      <w:r w:rsidRPr="00565A41">
        <w:rPr>
          <w:rFonts w:ascii="Arial" w:hAnsi="Arial" w:cs="Arial"/>
          <w:spacing w:val="-10"/>
          <w:sz w:val="28"/>
          <w:szCs w:val="28"/>
        </w:rPr>
        <w:t xml:space="preserve">Перевод организационного взноса </w:t>
      </w:r>
      <w:r w:rsidRPr="00565A41">
        <w:rPr>
          <w:rFonts w:ascii="Arial" w:eastAsia="Times New Roman" w:hAnsi="Arial" w:cs="Arial"/>
          <w:b/>
          <w:bCs/>
          <w:spacing w:val="-10"/>
          <w:sz w:val="28"/>
          <w:szCs w:val="28"/>
        </w:rPr>
        <w:t>(после подтверждения организационным комитетом принятия публикации)</w:t>
      </w:r>
      <w:r w:rsidRPr="00565A41">
        <w:rPr>
          <w:rFonts w:ascii="Arial" w:hAnsi="Arial" w:cs="Arial"/>
          <w:spacing w:val="-10"/>
          <w:sz w:val="28"/>
          <w:szCs w:val="28"/>
        </w:rPr>
        <w:t xml:space="preserve"> и предоставление копии квитанции о его оплате является обязательным условием публикации в </w:t>
      </w:r>
      <w:r w:rsidRPr="0062707C">
        <w:rPr>
          <w:rFonts w:ascii="Arial" w:hAnsi="Arial" w:cs="Arial"/>
          <w:spacing w:val="-8"/>
          <w:sz w:val="28"/>
          <w:szCs w:val="28"/>
        </w:rPr>
        <w:t xml:space="preserve">сборнике научных </w:t>
      </w:r>
      <w:r>
        <w:rPr>
          <w:rFonts w:ascii="Arial" w:hAnsi="Arial" w:cs="Arial"/>
          <w:spacing w:val="-8"/>
          <w:sz w:val="28"/>
          <w:szCs w:val="28"/>
        </w:rPr>
        <w:t>трудов (статей)</w:t>
      </w:r>
      <w:r w:rsidRPr="00565A41">
        <w:rPr>
          <w:rFonts w:ascii="Arial" w:hAnsi="Arial" w:cs="Arial"/>
          <w:spacing w:val="-10"/>
          <w:sz w:val="28"/>
          <w:szCs w:val="28"/>
        </w:rPr>
        <w:t xml:space="preserve">. Квитанции об оплате организационного взноса принимаются </w:t>
      </w:r>
      <w:r w:rsidRPr="00565A41">
        <w:rPr>
          <w:rFonts w:ascii="Arial" w:hAnsi="Arial" w:cs="Arial"/>
          <w:b/>
          <w:spacing w:val="-10"/>
          <w:sz w:val="28"/>
          <w:szCs w:val="28"/>
        </w:rPr>
        <w:t xml:space="preserve">до </w:t>
      </w:r>
      <w:r w:rsidR="00137656">
        <w:rPr>
          <w:rFonts w:ascii="Arial" w:hAnsi="Arial" w:cs="Arial"/>
          <w:b/>
          <w:spacing w:val="-10"/>
          <w:sz w:val="28"/>
          <w:szCs w:val="28"/>
        </w:rPr>
        <w:t>1</w:t>
      </w:r>
      <w:r w:rsidR="00AC5126">
        <w:rPr>
          <w:rFonts w:ascii="Arial" w:hAnsi="Arial" w:cs="Arial"/>
          <w:b/>
          <w:spacing w:val="-10"/>
          <w:sz w:val="28"/>
          <w:szCs w:val="28"/>
        </w:rPr>
        <w:t xml:space="preserve">0 </w:t>
      </w:r>
      <w:r w:rsidR="00137656">
        <w:rPr>
          <w:rFonts w:ascii="Arial" w:hAnsi="Arial" w:cs="Arial"/>
          <w:b/>
          <w:spacing w:val="-10"/>
          <w:sz w:val="28"/>
          <w:szCs w:val="28"/>
        </w:rPr>
        <w:t>марта</w:t>
      </w:r>
      <w:r w:rsidRPr="00565A41">
        <w:rPr>
          <w:rFonts w:ascii="Arial" w:hAnsi="Arial" w:cs="Arial"/>
          <w:b/>
          <w:spacing w:val="-10"/>
          <w:sz w:val="28"/>
          <w:szCs w:val="28"/>
        </w:rPr>
        <w:t xml:space="preserve"> </w:t>
      </w:r>
      <w:r>
        <w:rPr>
          <w:rFonts w:ascii="Arial" w:hAnsi="Arial" w:cs="Arial"/>
          <w:b/>
          <w:spacing w:val="-10"/>
          <w:sz w:val="28"/>
          <w:szCs w:val="28"/>
        </w:rPr>
        <w:t>202</w:t>
      </w:r>
      <w:r w:rsidR="00137656">
        <w:rPr>
          <w:rFonts w:ascii="Arial" w:hAnsi="Arial" w:cs="Arial"/>
          <w:b/>
          <w:spacing w:val="-10"/>
          <w:sz w:val="28"/>
          <w:szCs w:val="28"/>
        </w:rPr>
        <w:t>5</w:t>
      </w:r>
      <w:r w:rsidRPr="00565A41">
        <w:rPr>
          <w:rFonts w:ascii="Arial" w:hAnsi="Arial" w:cs="Arial"/>
          <w:b/>
          <w:spacing w:val="-10"/>
          <w:sz w:val="28"/>
          <w:szCs w:val="28"/>
        </w:rPr>
        <w:t xml:space="preserve"> г. </w:t>
      </w:r>
      <w:r w:rsidRPr="00565A41">
        <w:rPr>
          <w:rFonts w:ascii="Arial" w:hAnsi="Arial" w:cs="Arial"/>
          <w:spacing w:val="-10"/>
          <w:sz w:val="28"/>
          <w:szCs w:val="28"/>
        </w:rPr>
        <w:t xml:space="preserve">по адресу: </w:t>
      </w:r>
      <w:r w:rsidRPr="00565A41">
        <w:rPr>
          <w:rFonts w:ascii="Arial" w:hAnsi="Arial" w:cs="Arial"/>
          <w:bCs/>
          <w:color w:val="000000" w:themeColor="text1"/>
          <w:spacing w:val="-10"/>
          <w:sz w:val="28"/>
          <w:szCs w:val="28"/>
        </w:rPr>
        <w:t>183038 г. Мурманск, ул. К</w:t>
      </w:r>
      <w:r>
        <w:rPr>
          <w:rFonts w:ascii="Arial" w:hAnsi="Arial" w:cs="Arial"/>
          <w:bCs/>
          <w:color w:val="000000" w:themeColor="text1"/>
          <w:spacing w:val="-10"/>
          <w:sz w:val="28"/>
          <w:szCs w:val="28"/>
        </w:rPr>
        <w:t>оммуны</w:t>
      </w:r>
      <w:r w:rsidRPr="00565A41">
        <w:rPr>
          <w:rFonts w:ascii="Arial" w:hAnsi="Arial" w:cs="Arial"/>
          <w:bCs/>
          <w:color w:val="000000" w:themeColor="text1"/>
          <w:spacing w:val="-10"/>
          <w:sz w:val="28"/>
          <w:szCs w:val="28"/>
        </w:rPr>
        <w:t xml:space="preserve">, д. </w:t>
      </w:r>
      <w:r>
        <w:rPr>
          <w:rFonts w:ascii="Arial" w:hAnsi="Arial" w:cs="Arial"/>
          <w:bCs/>
          <w:color w:val="000000" w:themeColor="text1"/>
          <w:spacing w:val="-10"/>
          <w:sz w:val="28"/>
          <w:szCs w:val="28"/>
        </w:rPr>
        <w:t>9</w:t>
      </w:r>
      <w:r w:rsidRPr="00565A41">
        <w:rPr>
          <w:rFonts w:ascii="Arial" w:hAnsi="Arial" w:cs="Arial"/>
          <w:bCs/>
          <w:color w:val="000000" w:themeColor="text1"/>
          <w:spacing w:val="-10"/>
          <w:sz w:val="28"/>
          <w:szCs w:val="28"/>
        </w:rPr>
        <w:t xml:space="preserve">, кафедра </w:t>
      </w:r>
      <w:r>
        <w:rPr>
          <w:rFonts w:ascii="Arial" w:hAnsi="Arial" w:cs="Arial"/>
          <w:bCs/>
          <w:color w:val="000000" w:themeColor="text1"/>
          <w:spacing w:val="-10"/>
          <w:sz w:val="28"/>
          <w:szCs w:val="28"/>
        </w:rPr>
        <w:t>клинической медицины</w:t>
      </w:r>
      <w:r w:rsidRPr="00565A41">
        <w:rPr>
          <w:rFonts w:ascii="Arial" w:hAnsi="Arial" w:cs="Arial"/>
          <w:bCs/>
          <w:color w:val="000000" w:themeColor="text1"/>
          <w:spacing w:val="-10"/>
          <w:sz w:val="28"/>
          <w:szCs w:val="28"/>
        </w:rPr>
        <w:t xml:space="preserve">, </w:t>
      </w:r>
      <w:proofErr w:type="spellStart"/>
      <w:r w:rsidRPr="00565A41">
        <w:rPr>
          <w:rFonts w:ascii="Arial" w:hAnsi="Arial" w:cs="Arial"/>
          <w:bCs/>
          <w:color w:val="000000" w:themeColor="text1"/>
          <w:spacing w:val="-10"/>
          <w:sz w:val="28"/>
          <w:szCs w:val="28"/>
        </w:rPr>
        <w:t>каб</w:t>
      </w:r>
      <w:proofErr w:type="spellEnd"/>
      <w:r w:rsidRPr="00565A41">
        <w:rPr>
          <w:rFonts w:ascii="Arial" w:hAnsi="Arial" w:cs="Arial"/>
          <w:bCs/>
          <w:color w:val="000000" w:themeColor="text1"/>
          <w:spacing w:val="-10"/>
          <w:sz w:val="28"/>
          <w:szCs w:val="28"/>
        </w:rPr>
        <w:t>.</w:t>
      </w:r>
      <w:r w:rsidR="00137656">
        <w:rPr>
          <w:rFonts w:ascii="Arial" w:hAnsi="Arial" w:cs="Arial"/>
          <w:bCs/>
          <w:color w:val="000000" w:themeColor="text1"/>
          <w:spacing w:val="-10"/>
          <w:sz w:val="28"/>
          <w:szCs w:val="28"/>
        </w:rPr>
        <w:t xml:space="preserve"> </w:t>
      </w:r>
      <w:r>
        <w:rPr>
          <w:rFonts w:ascii="Arial" w:hAnsi="Arial" w:cs="Arial"/>
          <w:bCs/>
          <w:color w:val="000000" w:themeColor="text1"/>
          <w:spacing w:val="-10"/>
          <w:sz w:val="28"/>
          <w:szCs w:val="28"/>
        </w:rPr>
        <w:t>316</w:t>
      </w:r>
      <w:r w:rsidRPr="00565A41">
        <w:rPr>
          <w:rFonts w:ascii="Arial" w:hAnsi="Arial" w:cs="Arial"/>
          <w:bCs/>
          <w:color w:val="000000" w:themeColor="text1"/>
          <w:spacing w:val="-10"/>
          <w:sz w:val="28"/>
          <w:szCs w:val="28"/>
        </w:rPr>
        <w:t xml:space="preserve"> </w:t>
      </w:r>
      <w:r w:rsidRPr="00565A41">
        <w:rPr>
          <w:rFonts w:ascii="Arial" w:hAnsi="Arial" w:cs="Arial"/>
          <w:spacing w:val="-10"/>
          <w:sz w:val="28"/>
          <w:szCs w:val="28"/>
        </w:rPr>
        <w:t xml:space="preserve">или электронной почтой: </w:t>
      </w:r>
      <w:proofErr w:type="spellStart"/>
      <w:r>
        <w:rPr>
          <w:rFonts w:ascii="Arial" w:hAnsi="Arial" w:cs="Arial"/>
          <w:b/>
          <w:bCs/>
          <w:spacing w:val="-10"/>
          <w:sz w:val="28"/>
          <w:szCs w:val="28"/>
          <w:lang w:val="en-US"/>
        </w:rPr>
        <w:t>novikovamn</w:t>
      </w:r>
      <w:proofErr w:type="spellEnd"/>
      <w:r>
        <w:rPr>
          <w:rFonts w:ascii="Arial" w:hAnsi="Arial" w:cs="Arial"/>
          <w:b/>
          <w:bCs/>
          <w:spacing w:val="-10"/>
          <w:sz w:val="28"/>
          <w:szCs w:val="28"/>
        </w:rPr>
        <w:t>@m</w:t>
      </w:r>
      <w:proofErr w:type="spellStart"/>
      <w:r>
        <w:rPr>
          <w:rFonts w:ascii="Arial" w:hAnsi="Arial" w:cs="Arial"/>
          <w:b/>
          <w:bCs/>
          <w:spacing w:val="-10"/>
          <w:sz w:val="28"/>
          <w:szCs w:val="28"/>
          <w:lang w:val="en-US"/>
        </w:rPr>
        <w:t>auniver</w:t>
      </w:r>
      <w:proofErr w:type="spellEnd"/>
      <w:r>
        <w:rPr>
          <w:rFonts w:ascii="Arial" w:hAnsi="Arial" w:cs="Arial"/>
          <w:b/>
          <w:bCs/>
          <w:spacing w:val="-10"/>
          <w:sz w:val="28"/>
          <w:szCs w:val="28"/>
        </w:rPr>
        <w:t>.</w:t>
      </w:r>
      <w:proofErr w:type="spellStart"/>
      <w:r>
        <w:rPr>
          <w:rFonts w:ascii="Arial" w:hAnsi="Arial" w:cs="Arial"/>
          <w:b/>
          <w:bCs/>
          <w:spacing w:val="-10"/>
          <w:sz w:val="28"/>
          <w:szCs w:val="28"/>
        </w:rPr>
        <w:t>ru</w:t>
      </w:r>
      <w:proofErr w:type="spellEnd"/>
      <w:r w:rsidRPr="00565A41">
        <w:rPr>
          <w:rFonts w:ascii="Arial" w:hAnsi="Arial" w:cs="Arial"/>
          <w:spacing w:val="-10"/>
          <w:sz w:val="28"/>
          <w:szCs w:val="28"/>
        </w:rPr>
        <w:t xml:space="preserve"> (с пометкой «Конференция «</w:t>
      </w:r>
      <w:proofErr w:type="spellStart"/>
      <w:r w:rsidR="00EB53F3" w:rsidRPr="00EB53F3">
        <w:rPr>
          <w:rFonts w:ascii="Arial" w:hAnsi="Arial" w:cs="Arial"/>
          <w:spacing w:val="-8"/>
          <w:sz w:val="28"/>
          <w:szCs w:val="28"/>
        </w:rPr>
        <w:t>А</w:t>
      </w:r>
      <w:r w:rsidR="004C719C">
        <w:rPr>
          <w:rFonts w:ascii="Arial" w:hAnsi="Arial" w:cs="Arial"/>
          <w:spacing w:val="-8"/>
          <w:sz w:val="28"/>
          <w:szCs w:val="28"/>
        </w:rPr>
        <w:t>рктикБиоМед</w:t>
      </w:r>
      <w:proofErr w:type="spellEnd"/>
      <w:r w:rsidRPr="00565A41">
        <w:rPr>
          <w:rFonts w:ascii="Arial" w:hAnsi="Arial" w:cs="Arial"/>
          <w:spacing w:val="-10"/>
          <w:sz w:val="28"/>
          <w:szCs w:val="28"/>
        </w:rPr>
        <w:t xml:space="preserve">»). </w:t>
      </w:r>
      <w:r>
        <w:rPr>
          <w:rFonts w:ascii="Arial" w:hAnsi="Arial" w:cs="Arial"/>
          <w:spacing w:val="-10"/>
          <w:sz w:val="28"/>
          <w:szCs w:val="28"/>
        </w:rPr>
        <w:t xml:space="preserve"> </w:t>
      </w:r>
    </w:p>
    <w:p w:rsidR="00A67481" w:rsidRDefault="00A67481">
      <w:pPr>
        <w:spacing w:after="0"/>
        <w:ind w:firstLine="454"/>
        <w:jc w:val="both"/>
        <w:rPr>
          <w:rFonts w:ascii="Arial" w:hAnsi="Arial" w:cs="Arial"/>
          <w:spacing w:val="-10"/>
          <w:sz w:val="28"/>
          <w:szCs w:val="28"/>
        </w:rPr>
      </w:pPr>
    </w:p>
    <w:p w:rsidR="004778E7" w:rsidRDefault="004778E7">
      <w:pPr>
        <w:spacing w:after="0"/>
        <w:ind w:firstLine="454"/>
        <w:jc w:val="both"/>
        <w:rPr>
          <w:rFonts w:ascii="Arial" w:hAnsi="Arial" w:cs="Arial"/>
          <w:spacing w:val="-10"/>
          <w:sz w:val="28"/>
          <w:szCs w:val="28"/>
        </w:rPr>
      </w:pPr>
    </w:p>
    <w:p w:rsidR="004778E7" w:rsidRDefault="004778E7">
      <w:pPr>
        <w:spacing w:after="0"/>
        <w:ind w:firstLine="454"/>
        <w:jc w:val="both"/>
        <w:rPr>
          <w:rFonts w:ascii="Arial" w:hAnsi="Arial" w:cs="Arial"/>
          <w:spacing w:val="-10"/>
          <w:sz w:val="28"/>
          <w:szCs w:val="28"/>
        </w:rPr>
      </w:pPr>
    </w:p>
    <w:p w:rsidR="00A67481" w:rsidRDefault="00885AFD">
      <w:pPr>
        <w:spacing w:after="0"/>
        <w:ind w:firstLine="454"/>
        <w:jc w:val="both"/>
        <w:rPr>
          <w:rFonts w:ascii="Arial" w:hAnsi="Arial" w:cs="Arial"/>
          <w:spacing w:val="-10"/>
          <w:sz w:val="28"/>
          <w:szCs w:val="28"/>
        </w:rPr>
      </w:pPr>
      <w:r>
        <w:rPr>
          <w:rFonts w:ascii="Arial" w:hAnsi="Arial" w:cs="Arial"/>
          <w:spacing w:val="-10"/>
          <w:sz w:val="28"/>
          <w:szCs w:val="28"/>
        </w:rPr>
        <w:t>Направление заявки и статьи в адрес организационного комитета Конференции означает согласие автора на обнародование произведения посредством его опубликования, распространения сборников с произведением автора и размещения в сети Интернет.</w:t>
      </w:r>
    </w:p>
    <w:p w:rsidR="00A67481" w:rsidRDefault="00A67481">
      <w:pPr>
        <w:spacing w:after="120" w:line="240" w:lineRule="auto"/>
        <w:jc w:val="both"/>
        <w:rPr>
          <w:rFonts w:ascii="Arial" w:hAnsi="Arial" w:cs="Arial"/>
          <w:b/>
          <w:i/>
          <w:iCs/>
          <w:color w:val="0070C0"/>
          <w:sz w:val="28"/>
          <w:szCs w:val="28"/>
        </w:rPr>
      </w:pPr>
    </w:p>
    <w:p w:rsidR="00A67481" w:rsidRDefault="00A67481">
      <w:pPr>
        <w:spacing w:after="120" w:line="240" w:lineRule="auto"/>
        <w:jc w:val="both"/>
        <w:rPr>
          <w:rFonts w:ascii="Arial" w:hAnsi="Arial" w:cs="Arial"/>
          <w:b/>
          <w:i/>
          <w:iCs/>
          <w:color w:val="0070C0"/>
          <w:sz w:val="28"/>
          <w:szCs w:val="28"/>
        </w:rPr>
      </w:pPr>
    </w:p>
    <w:p w:rsidR="00A67481" w:rsidRDefault="00A67481">
      <w:pPr>
        <w:spacing w:after="120" w:line="240" w:lineRule="auto"/>
        <w:jc w:val="both"/>
        <w:rPr>
          <w:rFonts w:ascii="Arial" w:hAnsi="Arial" w:cs="Arial"/>
          <w:b/>
          <w:i/>
          <w:iCs/>
          <w:color w:val="0070C0"/>
          <w:sz w:val="28"/>
          <w:szCs w:val="28"/>
        </w:rPr>
      </w:pPr>
    </w:p>
    <w:p w:rsidR="00A67481" w:rsidRDefault="00A67481">
      <w:pPr>
        <w:spacing w:after="120" w:line="240" w:lineRule="auto"/>
        <w:jc w:val="both"/>
        <w:rPr>
          <w:rFonts w:ascii="Arial" w:hAnsi="Arial" w:cs="Arial"/>
          <w:b/>
          <w:i/>
          <w:iCs/>
          <w:color w:val="0070C0"/>
          <w:sz w:val="28"/>
          <w:szCs w:val="28"/>
        </w:rPr>
      </w:pPr>
    </w:p>
    <w:p w:rsidR="00A67481" w:rsidRDefault="00885AFD">
      <w:pPr>
        <w:spacing w:after="120" w:line="240" w:lineRule="auto"/>
        <w:jc w:val="both"/>
        <w:rPr>
          <w:rFonts w:ascii="Arial" w:hAnsi="Arial" w:cs="Arial"/>
          <w:b/>
          <w:i/>
          <w:iCs/>
          <w:color w:val="0070C0"/>
          <w:sz w:val="28"/>
          <w:szCs w:val="28"/>
        </w:rPr>
      </w:pPr>
      <w:r>
        <w:rPr>
          <w:rFonts w:ascii="Arial" w:hAnsi="Arial" w:cs="Arial"/>
          <w:b/>
          <w:i/>
          <w:iCs/>
          <w:noProof/>
          <w:color w:val="0070C0"/>
          <w:sz w:val="28"/>
          <w:szCs w:val="28"/>
          <w:lang w:eastAsia="ru-RU"/>
        </w:rPr>
        <w:drawing>
          <wp:anchor distT="0" distB="0" distL="114300" distR="114300" simplePos="0" relativeHeight="251674624" behindDoc="1" locked="0" layoutInCell="1" allowOverlap="1">
            <wp:simplePos x="0" y="0"/>
            <wp:positionH relativeFrom="page">
              <wp:posOffset>1597660</wp:posOffset>
            </wp:positionH>
            <wp:positionV relativeFrom="paragraph">
              <wp:posOffset>168910</wp:posOffset>
            </wp:positionV>
            <wp:extent cx="5940425" cy="2412365"/>
            <wp:effectExtent l="0" t="0" r="3175" b="698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rsidR="00A67481" w:rsidRDefault="00A67481">
      <w:pPr>
        <w:spacing w:after="120" w:line="240" w:lineRule="auto"/>
        <w:jc w:val="both"/>
        <w:rPr>
          <w:rFonts w:ascii="Arial" w:hAnsi="Arial" w:cs="Arial"/>
          <w:b/>
          <w:i/>
          <w:iCs/>
          <w:color w:val="0070C0"/>
          <w:sz w:val="28"/>
          <w:szCs w:val="28"/>
        </w:rPr>
      </w:pPr>
    </w:p>
    <w:p w:rsidR="00A67481" w:rsidRDefault="00885AFD">
      <w:pPr>
        <w:spacing w:after="120" w:line="240" w:lineRule="auto"/>
        <w:jc w:val="both"/>
        <w:rPr>
          <w:rFonts w:ascii="Arial" w:hAnsi="Arial" w:cs="Arial"/>
          <w:b/>
          <w:i/>
          <w:iCs/>
          <w:color w:val="0070C0"/>
          <w:sz w:val="28"/>
          <w:szCs w:val="28"/>
        </w:rPr>
      </w:pPr>
      <w:r>
        <w:rPr>
          <w:rFonts w:ascii="Arial" w:hAnsi="Arial" w:cs="Arial"/>
          <w:b/>
          <w:noProof/>
          <w:color w:val="808080"/>
          <w:lang w:eastAsia="ru-RU"/>
        </w:rPr>
        <w:drawing>
          <wp:anchor distT="0" distB="0" distL="114300" distR="114300" simplePos="0" relativeHeight="251677696" behindDoc="1" locked="0" layoutInCell="1" allowOverlap="1">
            <wp:simplePos x="0" y="0"/>
            <wp:positionH relativeFrom="page">
              <wp:posOffset>-81915</wp:posOffset>
            </wp:positionH>
            <wp:positionV relativeFrom="paragraph">
              <wp:posOffset>1199515</wp:posOffset>
            </wp:positionV>
            <wp:extent cx="7613650" cy="970915"/>
            <wp:effectExtent l="0" t="0" r="6985" b="63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anchor>
        </w:drawing>
      </w:r>
    </w:p>
    <w:p w:rsidR="00D31AD8" w:rsidRDefault="00D31AD8">
      <w:pPr>
        <w:spacing w:after="120" w:line="240" w:lineRule="auto"/>
        <w:jc w:val="both"/>
        <w:rPr>
          <w:rFonts w:ascii="Arial" w:hAnsi="Arial" w:cs="Arial"/>
          <w:b/>
          <w:i/>
          <w:iCs/>
          <w:color w:val="0070C0"/>
          <w:sz w:val="28"/>
          <w:szCs w:val="28"/>
        </w:rPr>
      </w:pPr>
      <w:bookmarkStart w:id="2" w:name="_Hlk26097622"/>
      <w:bookmarkEnd w:id="1"/>
    </w:p>
    <w:p w:rsidR="00D31AD8" w:rsidRDefault="00D31AD8">
      <w:pPr>
        <w:spacing w:after="120" w:line="240" w:lineRule="auto"/>
        <w:jc w:val="both"/>
        <w:rPr>
          <w:rFonts w:ascii="Arial" w:hAnsi="Arial" w:cs="Arial"/>
          <w:b/>
          <w:i/>
          <w:iCs/>
          <w:color w:val="0070C0"/>
          <w:sz w:val="28"/>
          <w:szCs w:val="28"/>
        </w:rPr>
      </w:pPr>
    </w:p>
    <w:p w:rsidR="00D31AD8" w:rsidRDefault="00D31AD8">
      <w:pPr>
        <w:spacing w:after="120" w:line="240" w:lineRule="auto"/>
        <w:jc w:val="both"/>
        <w:rPr>
          <w:rFonts w:ascii="Arial" w:hAnsi="Arial" w:cs="Arial"/>
          <w:b/>
          <w:i/>
          <w:iCs/>
          <w:color w:val="0070C0"/>
          <w:sz w:val="28"/>
          <w:szCs w:val="28"/>
        </w:rPr>
      </w:pPr>
    </w:p>
    <w:p w:rsidR="00A67481" w:rsidRDefault="00885AFD">
      <w:pPr>
        <w:spacing w:after="120" w:line="240" w:lineRule="auto"/>
        <w:jc w:val="both"/>
        <w:rPr>
          <w:rFonts w:ascii="Arial" w:hAnsi="Arial" w:cs="Arial"/>
          <w:b/>
          <w:i/>
          <w:iCs/>
          <w:color w:val="0070C0"/>
          <w:sz w:val="28"/>
          <w:szCs w:val="28"/>
        </w:rPr>
      </w:pPr>
      <w:r>
        <w:rPr>
          <w:rFonts w:ascii="Arial" w:hAnsi="Arial" w:cs="Arial"/>
          <w:b/>
          <w:i/>
          <w:iCs/>
          <w:color w:val="0070C0"/>
          <w:sz w:val="28"/>
          <w:szCs w:val="28"/>
        </w:rPr>
        <w:t>ПОЛЕЗНЫЕ ССЫЛКИ</w:t>
      </w:r>
    </w:p>
    <w:p w:rsidR="00A67481" w:rsidRDefault="00885AFD">
      <w:pPr>
        <w:spacing w:after="0"/>
        <w:jc w:val="both"/>
        <w:outlineLvl w:val="0"/>
        <w:rPr>
          <w:rFonts w:ascii="Arial" w:hAnsi="Arial" w:cs="Arial"/>
          <w:bCs/>
          <w:color w:val="000000" w:themeColor="text1"/>
          <w:sz w:val="28"/>
          <w:szCs w:val="28"/>
        </w:rPr>
      </w:pPr>
      <w:r>
        <w:rPr>
          <w:rFonts w:ascii="Arial" w:hAnsi="Arial" w:cs="Arial"/>
          <w:bCs/>
          <w:color w:val="000000" w:themeColor="text1"/>
          <w:sz w:val="28"/>
          <w:szCs w:val="28"/>
        </w:rPr>
        <w:t>1) Официальный сайт Конференции</w:t>
      </w:r>
    </w:p>
    <w:p w:rsidR="00A67481" w:rsidRDefault="00885AFD">
      <w:pPr>
        <w:spacing w:after="0"/>
        <w:jc w:val="both"/>
        <w:outlineLvl w:val="0"/>
        <w:rPr>
          <w:rStyle w:val="a5"/>
          <w:rFonts w:ascii="Arial" w:hAnsi="Arial" w:cs="Arial"/>
          <w:sz w:val="28"/>
          <w:szCs w:val="28"/>
        </w:rPr>
      </w:pPr>
      <w:r>
        <w:rPr>
          <w:rFonts w:ascii="Arial" w:hAnsi="Arial" w:cs="Arial"/>
          <w:bCs/>
          <w:color w:val="000000" w:themeColor="text1"/>
          <w:sz w:val="28"/>
          <w:szCs w:val="28"/>
        </w:rPr>
        <w:t>2)</w:t>
      </w:r>
      <w:hyperlink r:id="rId22" w:history="1">
        <w:r w:rsidR="000553FC">
          <w:rPr>
            <w:rStyle w:val="a5"/>
            <w:rFonts w:ascii="Arial" w:hAnsi="Arial" w:cs="Arial"/>
            <w:sz w:val="28"/>
            <w:szCs w:val="28"/>
          </w:rPr>
          <w:t xml:space="preserve"> Официальный сайт МА</w:t>
        </w:r>
        <w:r>
          <w:rPr>
            <w:rStyle w:val="a5"/>
            <w:rFonts w:ascii="Arial" w:hAnsi="Arial" w:cs="Arial"/>
            <w:sz w:val="28"/>
            <w:szCs w:val="28"/>
          </w:rPr>
          <w:t>У</w:t>
        </w:r>
      </w:hyperlink>
    </w:p>
    <w:p w:rsidR="00852853" w:rsidRDefault="00852853">
      <w:pPr>
        <w:spacing w:after="120" w:line="240" w:lineRule="auto"/>
        <w:jc w:val="both"/>
        <w:rPr>
          <w:rFonts w:ascii="Arial" w:hAnsi="Arial" w:cs="Arial"/>
          <w:b/>
          <w:i/>
          <w:iCs/>
          <w:color w:val="0070C0"/>
          <w:sz w:val="28"/>
          <w:szCs w:val="28"/>
        </w:rPr>
      </w:pPr>
    </w:p>
    <w:p w:rsidR="00137656" w:rsidRDefault="00137656">
      <w:pPr>
        <w:spacing w:after="120" w:line="240" w:lineRule="auto"/>
        <w:jc w:val="both"/>
        <w:rPr>
          <w:rFonts w:ascii="Arial" w:hAnsi="Arial" w:cs="Arial"/>
          <w:b/>
          <w:i/>
          <w:iCs/>
          <w:color w:val="0070C0"/>
          <w:sz w:val="28"/>
          <w:szCs w:val="28"/>
        </w:rPr>
      </w:pPr>
    </w:p>
    <w:p w:rsidR="00A67481" w:rsidRDefault="00885AFD">
      <w:pPr>
        <w:spacing w:after="120" w:line="240" w:lineRule="auto"/>
        <w:jc w:val="both"/>
        <w:rPr>
          <w:rFonts w:ascii="Arial" w:hAnsi="Arial" w:cs="Arial"/>
          <w:b/>
          <w:bCs/>
          <w:i/>
          <w:iCs/>
          <w:color w:val="0070C0"/>
          <w:sz w:val="28"/>
          <w:szCs w:val="28"/>
        </w:rPr>
      </w:pPr>
      <w:r>
        <w:rPr>
          <w:rFonts w:ascii="Arial" w:hAnsi="Arial" w:cs="Arial"/>
          <w:b/>
          <w:i/>
          <w:iCs/>
          <w:color w:val="0070C0"/>
          <w:sz w:val="28"/>
          <w:szCs w:val="28"/>
        </w:rPr>
        <w:t>КОНТАКТНАЯ ИНФОРМАЦИЯ</w:t>
      </w:r>
    </w:p>
    <w:p w:rsidR="00A67481" w:rsidRDefault="00885AFD">
      <w:pPr>
        <w:spacing w:after="0"/>
        <w:jc w:val="both"/>
        <w:outlineLvl w:val="0"/>
        <w:rPr>
          <w:rFonts w:ascii="Arial" w:hAnsi="Arial" w:cs="Arial"/>
          <w:bCs/>
          <w:color w:val="000000" w:themeColor="text1"/>
          <w:sz w:val="28"/>
          <w:szCs w:val="28"/>
        </w:rPr>
      </w:pPr>
      <w:r>
        <w:rPr>
          <w:rFonts w:ascii="Arial" w:hAnsi="Arial" w:cs="Arial"/>
          <w:bCs/>
          <w:color w:val="000000" w:themeColor="text1"/>
          <w:sz w:val="28"/>
          <w:szCs w:val="28"/>
        </w:rPr>
        <w:t xml:space="preserve">Адрес: 183038 г. </w:t>
      </w:r>
      <w:r w:rsidR="00EB53F3">
        <w:rPr>
          <w:rFonts w:ascii="Arial" w:hAnsi="Arial" w:cs="Arial"/>
          <w:bCs/>
          <w:color w:val="000000" w:themeColor="text1"/>
          <w:sz w:val="28"/>
          <w:szCs w:val="28"/>
        </w:rPr>
        <w:t>Мурманск, ул. Коммуны, д. 9, МА</w:t>
      </w:r>
      <w:r>
        <w:rPr>
          <w:rFonts w:ascii="Arial" w:hAnsi="Arial" w:cs="Arial"/>
          <w:bCs/>
          <w:color w:val="000000" w:themeColor="text1"/>
          <w:sz w:val="28"/>
          <w:szCs w:val="28"/>
        </w:rPr>
        <w:t xml:space="preserve">У, кафедра клинической медицины, </w:t>
      </w:r>
      <w:proofErr w:type="spellStart"/>
      <w:r>
        <w:rPr>
          <w:rFonts w:ascii="Arial" w:hAnsi="Arial" w:cs="Arial"/>
          <w:bCs/>
          <w:color w:val="000000" w:themeColor="text1"/>
          <w:sz w:val="28"/>
          <w:szCs w:val="28"/>
        </w:rPr>
        <w:t>каб</w:t>
      </w:r>
      <w:proofErr w:type="spellEnd"/>
      <w:r>
        <w:rPr>
          <w:rFonts w:ascii="Arial" w:hAnsi="Arial" w:cs="Arial"/>
          <w:bCs/>
          <w:color w:val="000000" w:themeColor="text1"/>
          <w:sz w:val="28"/>
          <w:szCs w:val="28"/>
        </w:rPr>
        <w:t xml:space="preserve">. </w:t>
      </w:r>
      <w:r w:rsidR="000553FC">
        <w:rPr>
          <w:rFonts w:ascii="Arial" w:hAnsi="Arial" w:cs="Arial"/>
          <w:bCs/>
          <w:color w:val="000000" w:themeColor="text1"/>
          <w:sz w:val="28"/>
          <w:szCs w:val="28"/>
        </w:rPr>
        <w:t>316</w:t>
      </w:r>
    </w:p>
    <w:p w:rsidR="00A67481" w:rsidRDefault="00A67481">
      <w:pPr>
        <w:spacing w:after="0"/>
        <w:jc w:val="both"/>
        <w:outlineLvl w:val="0"/>
        <w:rPr>
          <w:rFonts w:ascii="Arial" w:hAnsi="Arial" w:cs="Arial"/>
          <w:bCs/>
          <w:color w:val="000000" w:themeColor="text1"/>
          <w:sz w:val="28"/>
          <w:szCs w:val="28"/>
        </w:rPr>
      </w:pPr>
    </w:p>
    <w:p w:rsidR="00A67481" w:rsidRDefault="00852853">
      <w:pPr>
        <w:spacing w:after="0"/>
        <w:outlineLvl w:val="0"/>
        <w:rPr>
          <w:rFonts w:ascii="Arial" w:hAnsi="Arial" w:cs="Arial"/>
          <w:color w:val="000000" w:themeColor="text1"/>
          <w:spacing w:val="-16"/>
          <w:sz w:val="28"/>
          <w:szCs w:val="28"/>
        </w:rPr>
      </w:pPr>
      <w:r>
        <w:rPr>
          <w:rFonts w:ascii="Arial" w:hAnsi="Arial" w:cs="Arial"/>
          <w:b/>
          <w:bCs/>
          <w:color w:val="000000" w:themeColor="text1"/>
          <w:spacing w:val="-16"/>
          <w:sz w:val="28"/>
          <w:szCs w:val="28"/>
        </w:rPr>
        <w:t>Мишанина</w:t>
      </w:r>
      <w:r w:rsidR="00885AFD">
        <w:rPr>
          <w:rFonts w:ascii="Arial" w:hAnsi="Arial" w:cs="Arial"/>
          <w:b/>
          <w:bCs/>
          <w:color w:val="000000" w:themeColor="text1"/>
          <w:spacing w:val="-16"/>
          <w:sz w:val="28"/>
          <w:szCs w:val="28"/>
        </w:rPr>
        <w:t xml:space="preserve"> Людмила Александровна </w:t>
      </w:r>
      <w:r w:rsidR="00885AFD">
        <w:rPr>
          <w:rFonts w:ascii="Arial" w:hAnsi="Arial" w:cs="Arial"/>
          <w:color w:val="000000" w:themeColor="text1"/>
          <w:spacing w:val="-16"/>
          <w:sz w:val="28"/>
          <w:szCs w:val="28"/>
        </w:rPr>
        <w:t>(</w:t>
      </w:r>
      <w:r w:rsidR="000553FC">
        <w:rPr>
          <w:rFonts w:ascii="Arial" w:hAnsi="Arial" w:cs="Arial"/>
          <w:color w:val="000000" w:themeColor="text1"/>
          <w:spacing w:val="-16"/>
          <w:sz w:val="28"/>
          <w:szCs w:val="28"/>
        </w:rPr>
        <w:t>директор Медико-биологического института</w:t>
      </w:r>
      <w:r w:rsidR="00885AFD">
        <w:rPr>
          <w:rFonts w:ascii="Arial" w:hAnsi="Arial" w:cs="Arial"/>
          <w:color w:val="000000" w:themeColor="text1"/>
          <w:spacing w:val="-16"/>
          <w:sz w:val="28"/>
          <w:szCs w:val="28"/>
        </w:rPr>
        <w:t xml:space="preserve"> Мурманского арктического университета)</w:t>
      </w:r>
    </w:p>
    <w:p w:rsidR="00A67481" w:rsidRDefault="00A67481">
      <w:pPr>
        <w:spacing w:after="0"/>
        <w:jc w:val="right"/>
        <w:outlineLvl w:val="0"/>
        <w:rPr>
          <w:rFonts w:ascii="Arial" w:hAnsi="Arial" w:cs="Arial"/>
          <w:bCs/>
          <w:color w:val="000000" w:themeColor="text1"/>
          <w:sz w:val="28"/>
          <w:szCs w:val="28"/>
        </w:rPr>
      </w:pPr>
    </w:p>
    <w:p w:rsidR="00A67481" w:rsidRDefault="00885AFD">
      <w:pPr>
        <w:spacing w:after="0"/>
        <w:jc w:val="right"/>
        <w:outlineLvl w:val="0"/>
        <w:rPr>
          <w:rFonts w:ascii="Arial" w:hAnsi="Arial" w:cs="Arial"/>
          <w:b/>
          <w:color w:val="000000" w:themeColor="text1"/>
          <w:sz w:val="28"/>
          <w:szCs w:val="28"/>
        </w:rPr>
      </w:pPr>
      <w:r>
        <w:rPr>
          <w:rFonts w:ascii="Arial" w:hAnsi="Arial" w:cs="Arial"/>
          <w:bCs/>
          <w:color w:val="000000" w:themeColor="text1"/>
          <w:sz w:val="28"/>
          <w:szCs w:val="28"/>
        </w:rPr>
        <w:t xml:space="preserve">Телефон: </w:t>
      </w:r>
      <w:r>
        <w:rPr>
          <w:rFonts w:ascii="Arial" w:hAnsi="Arial" w:cs="Arial"/>
          <w:b/>
          <w:color w:val="000000" w:themeColor="text1"/>
          <w:sz w:val="28"/>
          <w:szCs w:val="28"/>
        </w:rPr>
        <w:t>(8152) 21-38-8</w:t>
      </w:r>
      <w:r w:rsidRPr="00885AFD">
        <w:rPr>
          <w:rFonts w:ascii="Arial" w:hAnsi="Arial" w:cs="Arial"/>
          <w:b/>
          <w:color w:val="000000" w:themeColor="text1"/>
          <w:sz w:val="28"/>
          <w:szCs w:val="28"/>
        </w:rPr>
        <w:t>1</w:t>
      </w:r>
    </w:p>
    <w:p w:rsidR="00A67481" w:rsidRDefault="00885AFD">
      <w:pPr>
        <w:spacing w:after="0"/>
        <w:jc w:val="right"/>
        <w:outlineLvl w:val="0"/>
        <w:rPr>
          <w:rFonts w:ascii="Arial" w:hAnsi="Arial" w:cs="Arial"/>
          <w:color w:val="000000" w:themeColor="text1"/>
          <w:spacing w:val="-16"/>
          <w:sz w:val="28"/>
          <w:szCs w:val="28"/>
        </w:rPr>
      </w:pPr>
      <w:r>
        <w:rPr>
          <w:rFonts w:ascii="Arial" w:hAnsi="Arial" w:cs="Arial"/>
          <w:bCs/>
          <w:color w:val="000000" w:themeColor="text1"/>
          <w:sz w:val="28"/>
          <w:szCs w:val="28"/>
        </w:rPr>
        <w:t xml:space="preserve">Электронная почта: </w:t>
      </w:r>
      <w:proofErr w:type="spellStart"/>
      <w:r w:rsidRPr="00055FFA">
        <w:rPr>
          <w:rFonts w:ascii="Arial" w:hAnsi="Arial" w:cs="Arial"/>
          <w:b/>
          <w:bCs/>
          <w:color w:val="000000" w:themeColor="text1"/>
          <w:sz w:val="28"/>
          <w:szCs w:val="28"/>
          <w:u w:val="single"/>
          <w:lang w:val="en-US"/>
        </w:rPr>
        <w:t>mishanina</w:t>
      </w:r>
      <w:proofErr w:type="spellEnd"/>
      <w:r w:rsidRPr="00055FFA">
        <w:rPr>
          <w:rFonts w:ascii="Arial" w:hAnsi="Arial" w:cs="Arial"/>
          <w:b/>
          <w:bCs/>
          <w:color w:val="000000" w:themeColor="text1"/>
          <w:sz w:val="28"/>
          <w:szCs w:val="28"/>
          <w:u w:val="single"/>
        </w:rPr>
        <w:t>.</w:t>
      </w:r>
      <w:r w:rsidRPr="00055FFA">
        <w:rPr>
          <w:rFonts w:ascii="Arial" w:hAnsi="Arial" w:cs="Arial"/>
          <w:b/>
          <w:bCs/>
          <w:color w:val="000000" w:themeColor="text1"/>
          <w:sz w:val="28"/>
          <w:szCs w:val="28"/>
          <w:u w:val="single"/>
          <w:lang w:val="en-US"/>
        </w:rPr>
        <w:t>la</w:t>
      </w:r>
      <w:r w:rsidRPr="00055FFA">
        <w:rPr>
          <w:rFonts w:ascii="Arial" w:hAnsi="Arial" w:cs="Arial"/>
          <w:b/>
          <w:bCs/>
          <w:color w:val="000000" w:themeColor="text1"/>
          <w:sz w:val="28"/>
          <w:szCs w:val="28"/>
          <w:u w:val="single"/>
        </w:rPr>
        <w:t>@</w:t>
      </w:r>
      <w:proofErr w:type="spellStart"/>
      <w:r w:rsidRPr="00055FFA">
        <w:rPr>
          <w:rFonts w:ascii="Arial" w:hAnsi="Arial" w:cs="Arial"/>
          <w:b/>
          <w:bCs/>
          <w:color w:val="000000" w:themeColor="text1"/>
          <w:sz w:val="28"/>
          <w:szCs w:val="28"/>
          <w:u w:val="single"/>
        </w:rPr>
        <w:t>ma</w:t>
      </w:r>
      <w:r w:rsidR="000553FC" w:rsidRPr="00055FFA">
        <w:rPr>
          <w:rFonts w:ascii="Arial" w:hAnsi="Arial" w:cs="Arial"/>
          <w:b/>
          <w:bCs/>
          <w:color w:val="000000" w:themeColor="text1"/>
          <w:sz w:val="28"/>
          <w:szCs w:val="28"/>
          <w:u w:val="single"/>
          <w:lang w:val="en-US"/>
        </w:rPr>
        <w:t>univer</w:t>
      </w:r>
      <w:proofErr w:type="spellEnd"/>
      <w:r w:rsidRPr="00055FFA">
        <w:rPr>
          <w:rFonts w:ascii="Arial" w:hAnsi="Arial" w:cs="Arial"/>
          <w:b/>
          <w:bCs/>
          <w:color w:val="000000" w:themeColor="text1"/>
          <w:sz w:val="28"/>
          <w:szCs w:val="28"/>
          <w:u w:val="single"/>
        </w:rPr>
        <w:t>.</w:t>
      </w:r>
      <w:proofErr w:type="spellStart"/>
      <w:r w:rsidRPr="00055FFA">
        <w:rPr>
          <w:rFonts w:ascii="Arial" w:hAnsi="Arial" w:cs="Arial"/>
          <w:b/>
          <w:bCs/>
          <w:color w:val="000000" w:themeColor="text1"/>
          <w:sz w:val="28"/>
          <w:szCs w:val="28"/>
          <w:u w:val="single"/>
        </w:rPr>
        <w:t>ru</w:t>
      </w:r>
      <w:proofErr w:type="spellEnd"/>
    </w:p>
    <w:p w:rsidR="00A67481" w:rsidRDefault="00A67481">
      <w:pPr>
        <w:spacing w:after="0"/>
        <w:outlineLvl w:val="0"/>
        <w:rPr>
          <w:rFonts w:ascii="Arial" w:hAnsi="Arial" w:cs="Arial"/>
          <w:color w:val="000000" w:themeColor="text1"/>
          <w:spacing w:val="-16"/>
          <w:sz w:val="28"/>
          <w:szCs w:val="28"/>
        </w:rPr>
      </w:pPr>
    </w:p>
    <w:p w:rsidR="00A67481" w:rsidRDefault="00A67481">
      <w:pPr>
        <w:spacing w:after="0"/>
        <w:outlineLvl w:val="0"/>
        <w:rPr>
          <w:rFonts w:ascii="Arial" w:hAnsi="Arial" w:cs="Arial"/>
          <w:color w:val="000000" w:themeColor="text1"/>
          <w:spacing w:val="-16"/>
          <w:sz w:val="28"/>
          <w:szCs w:val="28"/>
        </w:rPr>
      </w:pPr>
    </w:p>
    <w:p w:rsidR="00A67481" w:rsidRDefault="00A67481">
      <w:pPr>
        <w:spacing w:after="0"/>
        <w:outlineLvl w:val="0"/>
        <w:rPr>
          <w:rFonts w:ascii="Arial" w:hAnsi="Arial" w:cs="Arial"/>
          <w:b/>
          <w:bCs/>
          <w:color w:val="000000" w:themeColor="text1"/>
          <w:spacing w:val="-16"/>
          <w:sz w:val="28"/>
          <w:szCs w:val="28"/>
        </w:rPr>
      </w:pPr>
    </w:p>
    <w:p w:rsidR="00A67481" w:rsidRDefault="000553FC">
      <w:pPr>
        <w:spacing w:after="0"/>
        <w:outlineLvl w:val="0"/>
        <w:rPr>
          <w:rFonts w:ascii="Arial" w:hAnsi="Arial" w:cs="Arial"/>
          <w:bCs/>
          <w:color w:val="000000" w:themeColor="text1"/>
          <w:spacing w:val="-16"/>
          <w:sz w:val="28"/>
          <w:szCs w:val="28"/>
        </w:rPr>
      </w:pPr>
      <w:r>
        <w:rPr>
          <w:rFonts w:ascii="Arial" w:hAnsi="Arial" w:cs="Arial"/>
          <w:b/>
          <w:bCs/>
          <w:color w:val="000000" w:themeColor="text1"/>
          <w:spacing w:val="-16"/>
          <w:sz w:val="28"/>
          <w:szCs w:val="28"/>
        </w:rPr>
        <w:t>Новикова Мария Николаевна</w:t>
      </w:r>
      <w:r w:rsidR="00885AFD">
        <w:rPr>
          <w:rFonts w:ascii="Arial" w:hAnsi="Arial" w:cs="Arial"/>
          <w:b/>
          <w:bCs/>
          <w:color w:val="000000" w:themeColor="text1"/>
          <w:spacing w:val="-16"/>
          <w:sz w:val="28"/>
          <w:szCs w:val="28"/>
        </w:rPr>
        <w:t xml:space="preserve"> </w:t>
      </w:r>
      <w:r w:rsidR="00885AFD">
        <w:rPr>
          <w:rFonts w:ascii="Arial" w:hAnsi="Arial" w:cs="Arial"/>
          <w:bCs/>
          <w:color w:val="000000" w:themeColor="text1"/>
          <w:spacing w:val="-16"/>
          <w:sz w:val="28"/>
          <w:szCs w:val="28"/>
        </w:rPr>
        <w:t>(секретарь организационного комитета Конференции)</w:t>
      </w:r>
    </w:p>
    <w:p w:rsidR="00A67481" w:rsidRDefault="00A67481">
      <w:pPr>
        <w:spacing w:after="0"/>
        <w:ind w:left="4956" w:firstLineChars="371" w:firstLine="1039"/>
        <w:jc w:val="both"/>
        <w:outlineLvl w:val="0"/>
        <w:rPr>
          <w:rFonts w:ascii="Arial" w:hAnsi="Arial" w:cs="Arial"/>
          <w:bCs/>
          <w:color w:val="000000" w:themeColor="text1"/>
          <w:sz w:val="28"/>
          <w:szCs w:val="28"/>
        </w:rPr>
      </w:pPr>
    </w:p>
    <w:p w:rsidR="00A67481" w:rsidRDefault="00885AFD">
      <w:pPr>
        <w:spacing w:after="0"/>
        <w:ind w:left="4956" w:firstLineChars="371" w:firstLine="1039"/>
        <w:jc w:val="both"/>
        <w:outlineLvl w:val="0"/>
        <w:rPr>
          <w:rFonts w:ascii="Arial" w:hAnsi="Arial" w:cs="Arial"/>
          <w:b/>
          <w:color w:val="000000" w:themeColor="text1"/>
          <w:sz w:val="28"/>
          <w:szCs w:val="28"/>
        </w:rPr>
      </w:pPr>
      <w:r>
        <w:rPr>
          <w:rFonts w:ascii="Arial" w:hAnsi="Arial" w:cs="Arial"/>
          <w:bCs/>
          <w:color w:val="000000" w:themeColor="text1"/>
          <w:sz w:val="28"/>
          <w:szCs w:val="28"/>
        </w:rPr>
        <w:t xml:space="preserve">Телефон: </w:t>
      </w:r>
      <w:r>
        <w:rPr>
          <w:rFonts w:ascii="Arial" w:hAnsi="Arial" w:cs="Arial"/>
          <w:b/>
          <w:color w:val="000000" w:themeColor="text1"/>
          <w:sz w:val="28"/>
          <w:szCs w:val="28"/>
        </w:rPr>
        <w:t>(8152) 21-38-84</w:t>
      </w:r>
    </w:p>
    <w:p w:rsidR="00A67481" w:rsidRDefault="00885AFD">
      <w:pPr>
        <w:spacing w:after="0"/>
        <w:jc w:val="right"/>
        <w:outlineLvl w:val="0"/>
        <w:rPr>
          <w:rFonts w:ascii="Arial" w:hAnsi="Arial" w:cs="Arial"/>
          <w:b/>
          <w:bCs/>
          <w:color w:val="000000" w:themeColor="text1"/>
          <w:sz w:val="28"/>
          <w:szCs w:val="28"/>
        </w:rPr>
      </w:pPr>
      <w:r>
        <w:rPr>
          <w:rFonts w:ascii="Arial" w:hAnsi="Arial" w:cs="Arial"/>
          <w:bCs/>
          <w:color w:val="000000" w:themeColor="text1"/>
          <w:sz w:val="28"/>
          <w:szCs w:val="28"/>
        </w:rPr>
        <w:t xml:space="preserve">Электронная почта: </w:t>
      </w:r>
      <w:hyperlink r:id="rId23" w:history="1">
        <w:r w:rsidR="00AC5126" w:rsidRPr="00055FFA">
          <w:rPr>
            <w:rStyle w:val="a5"/>
            <w:rFonts w:ascii="Arial" w:hAnsi="Arial" w:cs="Arial"/>
            <w:b/>
            <w:bCs/>
            <w:color w:val="auto"/>
            <w:sz w:val="28"/>
            <w:szCs w:val="28"/>
            <w:lang w:val="en-US"/>
          </w:rPr>
          <w:t>novikovamn</w:t>
        </w:r>
        <w:r w:rsidR="00AC5126" w:rsidRPr="00055FFA">
          <w:rPr>
            <w:rStyle w:val="a5"/>
            <w:rFonts w:ascii="Arial" w:hAnsi="Arial" w:cs="Arial"/>
            <w:b/>
            <w:bCs/>
            <w:color w:val="auto"/>
            <w:sz w:val="28"/>
            <w:szCs w:val="28"/>
          </w:rPr>
          <w:t>@ma</w:t>
        </w:r>
        <w:r w:rsidR="00AC5126" w:rsidRPr="00055FFA">
          <w:rPr>
            <w:rStyle w:val="a5"/>
            <w:rFonts w:ascii="Arial" w:hAnsi="Arial" w:cs="Arial"/>
            <w:b/>
            <w:bCs/>
            <w:color w:val="auto"/>
            <w:sz w:val="28"/>
            <w:szCs w:val="28"/>
            <w:lang w:val="en-US"/>
          </w:rPr>
          <w:t>univer</w:t>
        </w:r>
        <w:r w:rsidR="00AC5126" w:rsidRPr="00055FFA">
          <w:rPr>
            <w:rStyle w:val="a5"/>
            <w:rFonts w:ascii="Arial" w:hAnsi="Arial" w:cs="Arial"/>
            <w:b/>
            <w:bCs/>
            <w:color w:val="auto"/>
            <w:sz w:val="28"/>
            <w:szCs w:val="28"/>
          </w:rPr>
          <w:t>.</w:t>
        </w:r>
        <w:proofErr w:type="spellStart"/>
        <w:r w:rsidR="00AC5126" w:rsidRPr="00055FFA">
          <w:rPr>
            <w:rStyle w:val="a5"/>
            <w:rFonts w:ascii="Arial" w:hAnsi="Arial" w:cs="Arial"/>
            <w:b/>
            <w:bCs/>
            <w:color w:val="auto"/>
            <w:sz w:val="28"/>
            <w:szCs w:val="28"/>
          </w:rPr>
          <w:t>ru</w:t>
        </w:r>
        <w:proofErr w:type="spellEnd"/>
      </w:hyperlink>
    </w:p>
    <w:p w:rsidR="00AC5126" w:rsidRDefault="00AC5126">
      <w:pPr>
        <w:spacing w:after="0"/>
        <w:jc w:val="right"/>
        <w:outlineLvl w:val="0"/>
        <w:rPr>
          <w:rFonts w:ascii="Arial" w:hAnsi="Arial" w:cs="Arial"/>
          <w:b/>
          <w:bCs/>
          <w:color w:val="000000" w:themeColor="text1"/>
          <w:sz w:val="28"/>
          <w:szCs w:val="28"/>
        </w:rPr>
      </w:pPr>
    </w:p>
    <w:p w:rsidR="00AC5126" w:rsidRDefault="00AC5126" w:rsidP="00AC5126">
      <w:pPr>
        <w:spacing w:after="0"/>
        <w:jc w:val="both"/>
        <w:outlineLvl w:val="0"/>
        <w:rPr>
          <w:rFonts w:ascii="Arial" w:hAnsi="Arial" w:cs="Arial"/>
          <w:b/>
          <w:color w:val="000000" w:themeColor="text1"/>
          <w:sz w:val="28"/>
          <w:szCs w:val="28"/>
        </w:rPr>
      </w:pPr>
    </w:p>
    <w:p w:rsidR="00055FFA" w:rsidRDefault="00055FFA" w:rsidP="00AC5126">
      <w:pPr>
        <w:rPr>
          <w:rFonts w:ascii="Arial" w:hAnsi="Arial" w:cs="Arial"/>
          <w:b/>
          <w:sz w:val="28"/>
          <w:szCs w:val="28"/>
        </w:rPr>
      </w:pPr>
    </w:p>
    <w:p w:rsidR="00A67481" w:rsidRDefault="00885AFD" w:rsidP="00055FFA">
      <w:pPr>
        <w:jc w:val="right"/>
        <w:rPr>
          <w:rFonts w:ascii="Arial" w:hAnsi="Arial" w:cs="Arial"/>
          <w:sz w:val="24"/>
          <w:szCs w:val="24"/>
        </w:rPr>
      </w:pPr>
      <w:r>
        <w:rPr>
          <w:rFonts w:ascii="Arial" w:hAnsi="Arial" w:cs="Arial"/>
          <w:b/>
          <w:i/>
          <w:iCs/>
          <w:noProof/>
          <w:color w:val="0070C0"/>
          <w:sz w:val="28"/>
          <w:szCs w:val="28"/>
          <w:lang w:eastAsia="ru-RU"/>
        </w:rPr>
        <w:drawing>
          <wp:anchor distT="0" distB="0" distL="114300" distR="114300" simplePos="0" relativeHeight="251668480" behindDoc="1" locked="0" layoutInCell="1" allowOverlap="1">
            <wp:simplePos x="0" y="0"/>
            <wp:positionH relativeFrom="page">
              <wp:align>center</wp:align>
            </wp:positionH>
            <wp:positionV relativeFrom="paragraph">
              <wp:posOffset>4813300</wp:posOffset>
            </wp:positionV>
            <wp:extent cx="7613650" cy="970915"/>
            <wp:effectExtent l="0" t="0" r="6985" b="63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anchor>
        </w:drawing>
      </w:r>
      <w:r>
        <w:rPr>
          <w:rFonts w:ascii="Arial" w:hAnsi="Arial" w:cs="Arial"/>
          <w:sz w:val="24"/>
          <w:szCs w:val="24"/>
        </w:rPr>
        <w:br w:type="page"/>
      </w:r>
    </w:p>
    <w:p w:rsidR="00A67481" w:rsidRDefault="00885AFD">
      <w:pPr>
        <w:rPr>
          <w:rFonts w:ascii="Arial" w:hAnsi="Arial" w:cs="Arial"/>
          <w:bCs/>
          <w:iCs/>
          <w:sz w:val="28"/>
          <w:szCs w:val="28"/>
        </w:rPr>
      </w:pPr>
      <w:r>
        <w:rPr>
          <w:rFonts w:ascii="Arial" w:hAnsi="Arial" w:cs="Arial"/>
          <w:b/>
          <w:i/>
          <w:iCs/>
          <w:noProof/>
          <w:color w:val="0070C0"/>
          <w:sz w:val="28"/>
          <w:szCs w:val="28"/>
          <w:lang w:eastAsia="ru-RU"/>
        </w:rPr>
        <w:lastRenderedPageBreak/>
        <w:drawing>
          <wp:anchor distT="0" distB="0" distL="114300" distR="114300" simplePos="0" relativeHeight="251669504" behindDoc="1" locked="0" layoutInCell="1" allowOverlap="1">
            <wp:simplePos x="0" y="0"/>
            <wp:positionH relativeFrom="page">
              <wp:posOffset>1600200</wp:posOffset>
            </wp:positionH>
            <wp:positionV relativeFrom="paragraph">
              <wp:posOffset>-717550</wp:posOffset>
            </wp:positionV>
            <wp:extent cx="5940425" cy="2412365"/>
            <wp:effectExtent l="0" t="0" r="3175" b="698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Pr>
          <w:rFonts w:ascii="Arial" w:hAnsi="Arial" w:cs="Arial"/>
          <w:bCs/>
          <w:iCs/>
          <w:sz w:val="28"/>
          <w:szCs w:val="28"/>
        </w:rPr>
        <w:t>Приложение №1</w:t>
      </w:r>
    </w:p>
    <w:p w:rsidR="00A67481" w:rsidRDefault="00A67481">
      <w:pPr>
        <w:spacing w:after="0"/>
        <w:jc w:val="center"/>
        <w:rPr>
          <w:rFonts w:ascii="Arial" w:hAnsi="Arial" w:cs="Arial"/>
          <w:b/>
          <w:bCs/>
          <w:sz w:val="28"/>
          <w:szCs w:val="28"/>
        </w:rPr>
      </w:pPr>
    </w:p>
    <w:p w:rsidR="00A67481" w:rsidRDefault="00A67481">
      <w:pPr>
        <w:spacing w:after="0"/>
        <w:rPr>
          <w:rFonts w:ascii="Arial" w:hAnsi="Arial" w:cs="Arial"/>
          <w:b/>
          <w:bCs/>
          <w:sz w:val="28"/>
          <w:szCs w:val="28"/>
        </w:rPr>
      </w:pPr>
    </w:p>
    <w:p w:rsidR="00A67481" w:rsidRDefault="00816581">
      <w:pPr>
        <w:spacing w:after="0"/>
        <w:jc w:val="center"/>
        <w:rPr>
          <w:rFonts w:ascii="Arial" w:hAnsi="Arial" w:cs="Arial"/>
          <w:b/>
          <w:i/>
          <w:iCs/>
          <w:color w:val="0070C0"/>
          <w:sz w:val="28"/>
          <w:szCs w:val="28"/>
        </w:rPr>
      </w:pPr>
      <w:r>
        <w:rPr>
          <w:rFonts w:ascii="Arial" w:hAnsi="Arial" w:cs="Arial"/>
          <w:b/>
          <w:i/>
          <w:iCs/>
          <w:color w:val="0070C0"/>
          <w:sz w:val="28"/>
          <w:szCs w:val="28"/>
        </w:rPr>
        <w:t>ЗАЯВКА НА УЧАСТИЕ В</w:t>
      </w:r>
      <w:r w:rsidR="00564F3B">
        <w:rPr>
          <w:rFonts w:ascii="Arial" w:hAnsi="Arial" w:cs="Arial"/>
          <w:b/>
          <w:i/>
          <w:iCs/>
          <w:color w:val="0070C0"/>
          <w:sz w:val="28"/>
          <w:szCs w:val="28"/>
        </w:rPr>
        <w:t>О</w:t>
      </w:r>
      <w:r w:rsidR="00885AFD">
        <w:rPr>
          <w:rFonts w:ascii="Arial" w:hAnsi="Arial" w:cs="Arial"/>
          <w:b/>
          <w:i/>
          <w:iCs/>
          <w:color w:val="0070C0"/>
          <w:sz w:val="28"/>
          <w:szCs w:val="28"/>
        </w:rPr>
        <w:t xml:space="preserve"> </w:t>
      </w:r>
    </w:p>
    <w:p w:rsidR="00A67481" w:rsidRDefault="00885AFD">
      <w:pPr>
        <w:spacing w:after="0"/>
        <w:jc w:val="center"/>
        <w:rPr>
          <w:rFonts w:ascii="Arial" w:hAnsi="Arial" w:cs="Arial"/>
          <w:b/>
          <w:i/>
          <w:iCs/>
          <w:color w:val="0070C0"/>
          <w:sz w:val="28"/>
          <w:szCs w:val="28"/>
        </w:rPr>
      </w:pPr>
      <w:r>
        <w:rPr>
          <w:rFonts w:ascii="Arial" w:hAnsi="Arial" w:cs="Arial"/>
          <w:b/>
          <w:i/>
          <w:iCs/>
          <w:color w:val="0070C0"/>
          <w:sz w:val="28"/>
          <w:szCs w:val="28"/>
        </w:rPr>
        <w:t xml:space="preserve">ВСЕРОССИЙСКОЙ </w:t>
      </w:r>
      <w:r w:rsidR="00137656">
        <w:rPr>
          <w:rFonts w:ascii="Arial" w:hAnsi="Arial" w:cs="Arial"/>
          <w:b/>
          <w:i/>
          <w:iCs/>
          <w:color w:val="0070C0"/>
          <w:sz w:val="28"/>
          <w:szCs w:val="28"/>
        </w:rPr>
        <w:t xml:space="preserve">СТУДЕНЧЕСКОЙ </w:t>
      </w:r>
      <w:r>
        <w:rPr>
          <w:rFonts w:ascii="Arial" w:hAnsi="Arial" w:cs="Arial"/>
          <w:b/>
          <w:i/>
          <w:iCs/>
          <w:color w:val="0070C0"/>
          <w:sz w:val="28"/>
          <w:szCs w:val="28"/>
        </w:rPr>
        <w:t>НАУЧНО-ПРАКТИЧЕСКОЙ КОНФЕРЕНЦИИ</w:t>
      </w:r>
    </w:p>
    <w:p w:rsidR="00A67481" w:rsidRDefault="00885AFD">
      <w:pPr>
        <w:spacing w:after="0"/>
        <w:jc w:val="center"/>
        <w:rPr>
          <w:rFonts w:ascii="Arial" w:hAnsi="Arial" w:cs="Arial"/>
          <w:b/>
          <w:i/>
          <w:iCs/>
          <w:color w:val="0070C0"/>
          <w:sz w:val="28"/>
          <w:szCs w:val="28"/>
        </w:rPr>
      </w:pPr>
      <w:r>
        <w:rPr>
          <w:rFonts w:ascii="Arial" w:hAnsi="Arial" w:cs="Arial"/>
          <w:b/>
          <w:i/>
          <w:iCs/>
          <w:color w:val="0070C0"/>
          <w:sz w:val="28"/>
          <w:szCs w:val="28"/>
        </w:rPr>
        <w:t>«</w:t>
      </w:r>
      <w:proofErr w:type="spellStart"/>
      <w:r w:rsidR="00137656">
        <w:rPr>
          <w:rFonts w:ascii="Arial" w:hAnsi="Arial" w:cs="Arial"/>
          <w:b/>
          <w:i/>
          <w:iCs/>
          <w:color w:val="0070C0"/>
          <w:sz w:val="28"/>
          <w:szCs w:val="28"/>
        </w:rPr>
        <w:t>Аркти</w:t>
      </w:r>
      <w:r w:rsidR="00816581">
        <w:rPr>
          <w:rFonts w:ascii="Arial" w:hAnsi="Arial" w:cs="Arial"/>
          <w:b/>
          <w:i/>
          <w:iCs/>
          <w:color w:val="0070C0"/>
          <w:sz w:val="28"/>
          <w:szCs w:val="28"/>
        </w:rPr>
        <w:t>к</w:t>
      </w:r>
      <w:r w:rsidR="00137656">
        <w:rPr>
          <w:rFonts w:ascii="Arial" w:hAnsi="Arial" w:cs="Arial"/>
          <w:b/>
          <w:i/>
          <w:iCs/>
          <w:color w:val="0070C0"/>
          <w:sz w:val="28"/>
          <w:szCs w:val="28"/>
        </w:rPr>
        <w:t>БиоМед</w:t>
      </w:r>
      <w:proofErr w:type="spellEnd"/>
      <w:r>
        <w:rPr>
          <w:rFonts w:ascii="Arial" w:hAnsi="Arial" w:cs="Arial"/>
          <w:b/>
          <w:i/>
          <w:iCs/>
          <w:color w:val="0070C0"/>
          <w:sz w:val="28"/>
          <w:szCs w:val="28"/>
        </w:rPr>
        <w:t>»</w:t>
      </w:r>
    </w:p>
    <w:p w:rsidR="00A67481" w:rsidRDefault="00885AFD">
      <w:pPr>
        <w:spacing w:after="0"/>
        <w:jc w:val="center"/>
        <w:rPr>
          <w:rFonts w:ascii="Arial" w:hAnsi="Arial" w:cs="Arial"/>
          <w:b/>
          <w:color w:val="0070C0"/>
          <w:sz w:val="28"/>
          <w:szCs w:val="28"/>
        </w:rPr>
      </w:pPr>
      <w:r>
        <w:rPr>
          <w:rFonts w:ascii="Arial" w:hAnsi="Arial" w:cs="Arial"/>
          <w:b/>
          <w:color w:val="808080" w:themeColor="background1" w:themeShade="80"/>
          <w:sz w:val="28"/>
          <w:szCs w:val="28"/>
        </w:rPr>
        <w:t xml:space="preserve">г. Мурманск, </w:t>
      </w:r>
      <w:r w:rsidR="00137656">
        <w:rPr>
          <w:rFonts w:ascii="Arial" w:hAnsi="Arial" w:cs="Arial"/>
          <w:b/>
          <w:color w:val="808080" w:themeColor="background1" w:themeShade="80"/>
          <w:sz w:val="28"/>
          <w:szCs w:val="28"/>
        </w:rPr>
        <w:t>20 марта</w:t>
      </w:r>
      <w:r w:rsidR="00407A87">
        <w:rPr>
          <w:rFonts w:ascii="Arial" w:hAnsi="Arial" w:cs="Arial"/>
          <w:b/>
          <w:color w:val="808080" w:themeColor="background1" w:themeShade="80"/>
          <w:sz w:val="28"/>
          <w:szCs w:val="28"/>
        </w:rPr>
        <w:t xml:space="preserve"> 202</w:t>
      </w:r>
      <w:r w:rsidR="00137656">
        <w:rPr>
          <w:rFonts w:ascii="Arial" w:hAnsi="Arial" w:cs="Arial"/>
          <w:b/>
          <w:color w:val="808080" w:themeColor="background1" w:themeShade="80"/>
          <w:sz w:val="28"/>
          <w:szCs w:val="28"/>
        </w:rPr>
        <w:t>5</w:t>
      </w:r>
      <w:r w:rsidR="00407A87">
        <w:rPr>
          <w:rFonts w:ascii="Arial" w:hAnsi="Arial" w:cs="Arial"/>
          <w:b/>
          <w:color w:val="808080" w:themeColor="background1" w:themeShade="80"/>
          <w:sz w:val="28"/>
          <w:szCs w:val="28"/>
        </w:rPr>
        <w:t xml:space="preserve"> г</w:t>
      </w:r>
      <w:r>
        <w:rPr>
          <w:rFonts w:ascii="Arial" w:hAnsi="Arial" w:cs="Arial"/>
          <w:b/>
          <w:color w:val="808080" w:themeColor="background1" w:themeShade="80"/>
          <w:sz w:val="28"/>
          <w:szCs w:val="28"/>
        </w:rPr>
        <w:t>.</w:t>
      </w:r>
    </w:p>
    <w:p w:rsidR="00A67481" w:rsidRDefault="00A67481">
      <w:pPr>
        <w:spacing w:after="0"/>
        <w:jc w:val="center"/>
        <w:rPr>
          <w:rFonts w:ascii="Arial" w:hAnsi="Arial" w:cs="Arial"/>
          <w:b/>
          <w:bCs/>
          <w:sz w:val="24"/>
          <w:szCs w:val="24"/>
        </w:rPr>
      </w:pPr>
    </w:p>
    <w:tbl>
      <w:tblPr>
        <w:tblW w:w="9464" w:type="dxa"/>
        <w:tblBorders>
          <w:insideH w:val="single" w:sz="4" w:space="0" w:color="auto"/>
          <w:insideV w:val="single" w:sz="4" w:space="0" w:color="auto"/>
        </w:tblBorders>
        <w:tblLook w:val="04A0" w:firstRow="1" w:lastRow="0" w:firstColumn="1" w:lastColumn="0" w:noHBand="0" w:noVBand="1"/>
      </w:tblPr>
      <w:tblGrid>
        <w:gridCol w:w="4644"/>
        <w:gridCol w:w="4820"/>
      </w:tblGrid>
      <w:tr w:rsidR="00A67481">
        <w:tc>
          <w:tcPr>
            <w:tcW w:w="4644" w:type="dxa"/>
          </w:tcPr>
          <w:p w:rsidR="00A67481" w:rsidRDefault="00885AFD">
            <w:pPr>
              <w:spacing w:before="120" w:after="120" w:line="240" w:lineRule="auto"/>
              <w:rPr>
                <w:rFonts w:ascii="Arial" w:hAnsi="Arial" w:cs="Arial"/>
                <w:sz w:val="28"/>
                <w:szCs w:val="28"/>
              </w:rPr>
            </w:pPr>
            <w:r>
              <w:rPr>
                <w:rFonts w:ascii="Arial" w:hAnsi="Arial" w:cs="Arial"/>
                <w:sz w:val="28"/>
                <w:szCs w:val="28"/>
              </w:rPr>
              <w:t>ФИО (полностью)</w:t>
            </w:r>
          </w:p>
        </w:tc>
        <w:tc>
          <w:tcPr>
            <w:tcW w:w="4820" w:type="dxa"/>
          </w:tcPr>
          <w:p w:rsidR="00A67481" w:rsidRDefault="00A67481">
            <w:pPr>
              <w:spacing w:after="0" w:line="240" w:lineRule="auto"/>
              <w:rPr>
                <w:rFonts w:ascii="Arial" w:hAnsi="Arial" w:cs="Arial"/>
                <w:sz w:val="28"/>
                <w:szCs w:val="28"/>
              </w:rPr>
            </w:pPr>
          </w:p>
        </w:tc>
      </w:tr>
      <w:tr w:rsidR="00137656">
        <w:tc>
          <w:tcPr>
            <w:tcW w:w="4644" w:type="dxa"/>
          </w:tcPr>
          <w:p w:rsidR="00137656" w:rsidRDefault="00137656">
            <w:pPr>
              <w:spacing w:before="120" w:after="120" w:line="240" w:lineRule="auto"/>
              <w:rPr>
                <w:rFonts w:ascii="Arial" w:hAnsi="Arial" w:cs="Arial"/>
                <w:sz w:val="28"/>
                <w:szCs w:val="28"/>
              </w:rPr>
            </w:pPr>
            <w:r w:rsidRPr="00137656">
              <w:rPr>
                <w:rFonts w:ascii="Arial" w:hAnsi="Arial" w:cs="Arial"/>
                <w:sz w:val="28"/>
                <w:szCs w:val="28"/>
              </w:rPr>
              <w:t>Курс, специальность, факультет</w:t>
            </w:r>
            <w:r w:rsidR="00587FFE">
              <w:rPr>
                <w:rFonts w:ascii="Arial" w:hAnsi="Arial" w:cs="Arial"/>
                <w:sz w:val="28"/>
                <w:szCs w:val="28"/>
              </w:rPr>
              <w:t>/институт</w:t>
            </w:r>
          </w:p>
        </w:tc>
        <w:tc>
          <w:tcPr>
            <w:tcW w:w="4820" w:type="dxa"/>
          </w:tcPr>
          <w:p w:rsidR="00137656" w:rsidRDefault="00137656">
            <w:pPr>
              <w:spacing w:after="0" w:line="240" w:lineRule="auto"/>
              <w:rPr>
                <w:rFonts w:ascii="Arial" w:hAnsi="Arial" w:cs="Arial"/>
                <w:sz w:val="28"/>
                <w:szCs w:val="28"/>
              </w:rPr>
            </w:pPr>
          </w:p>
        </w:tc>
      </w:tr>
      <w:tr w:rsidR="00A67481">
        <w:tc>
          <w:tcPr>
            <w:tcW w:w="4644" w:type="dxa"/>
          </w:tcPr>
          <w:p w:rsidR="00A67481" w:rsidRDefault="00885AFD" w:rsidP="00137656">
            <w:pPr>
              <w:spacing w:before="120" w:after="120" w:line="240" w:lineRule="auto"/>
              <w:rPr>
                <w:rFonts w:ascii="Arial" w:hAnsi="Arial" w:cs="Arial"/>
                <w:sz w:val="28"/>
                <w:szCs w:val="28"/>
              </w:rPr>
            </w:pPr>
            <w:r>
              <w:rPr>
                <w:rFonts w:ascii="Arial" w:hAnsi="Arial" w:cs="Arial"/>
                <w:sz w:val="28"/>
                <w:szCs w:val="28"/>
              </w:rPr>
              <w:t xml:space="preserve">ФИО, учёная степень, учёное звание, </w:t>
            </w:r>
            <w:r w:rsidR="00137656">
              <w:rPr>
                <w:rFonts w:ascii="Arial" w:hAnsi="Arial" w:cs="Arial"/>
                <w:sz w:val="28"/>
                <w:szCs w:val="28"/>
              </w:rPr>
              <w:t>должность научного руководителя</w:t>
            </w:r>
          </w:p>
        </w:tc>
        <w:tc>
          <w:tcPr>
            <w:tcW w:w="4820" w:type="dxa"/>
          </w:tcPr>
          <w:p w:rsidR="00A67481" w:rsidRDefault="00A67481">
            <w:pPr>
              <w:spacing w:after="0" w:line="240" w:lineRule="auto"/>
              <w:rPr>
                <w:rFonts w:ascii="Arial" w:hAnsi="Arial" w:cs="Arial"/>
                <w:sz w:val="28"/>
                <w:szCs w:val="28"/>
              </w:rPr>
            </w:pPr>
          </w:p>
        </w:tc>
      </w:tr>
      <w:tr w:rsidR="00A67481">
        <w:tc>
          <w:tcPr>
            <w:tcW w:w="4644" w:type="dxa"/>
          </w:tcPr>
          <w:p w:rsidR="00A67481" w:rsidRDefault="00885AFD">
            <w:pPr>
              <w:spacing w:before="120" w:after="120" w:line="240" w:lineRule="auto"/>
              <w:rPr>
                <w:rFonts w:ascii="Arial" w:hAnsi="Arial" w:cs="Arial"/>
                <w:sz w:val="28"/>
                <w:szCs w:val="28"/>
              </w:rPr>
            </w:pPr>
            <w:r>
              <w:rPr>
                <w:rFonts w:ascii="Arial" w:hAnsi="Arial" w:cs="Arial"/>
                <w:sz w:val="28"/>
                <w:szCs w:val="28"/>
              </w:rPr>
              <w:t>Страна, город</w:t>
            </w:r>
          </w:p>
        </w:tc>
        <w:tc>
          <w:tcPr>
            <w:tcW w:w="4820" w:type="dxa"/>
          </w:tcPr>
          <w:p w:rsidR="00A67481" w:rsidRDefault="00A67481">
            <w:pPr>
              <w:spacing w:after="0" w:line="240" w:lineRule="auto"/>
              <w:rPr>
                <w:rFonts w:ascii="Arial" w:hAnsi="Arial" w:cs="Arial"/>
                <w:sz w:val="28"/>
                <w:szCs w:val="28"/>
              </w:rPr>
            </w:pPr>
          </w:p>
        </w:tc>
      </w:tr>
      <w:tr w:rsidR="00A67481">
        <w:tc>
          <w:tcPr>
            <w:tcW w:w="4644" w:type="dxa"/>
          </w:tcPr>
          <w:p w:rsidR="00A67481" w:rsidRDefault="00137656">
            <w:pPr>
              <w:spacing w:before="120" w:after="120" w:line="240" w:lineRule="auto"/>
              <w:rPr>
                <w:rFonts w:ascii="Arial" w:hAnsi="Arial" w:cs="Arial"/>
                <w:sz w:val="28"/>
                <w:szCs w:val="28"/>
              </w:rPr>
            </w:pPr>
            <w:r>
              <w:rPr>
                <w:rFonts w:ascii="Arial" w:hAnsi="Arial" w:cs="Arial"/>
                <w:sz w:val="28"/>
                <w:szCs w:val="28"/>
              </w:rPr>
              <w:t>Место учёбы</w:t>
            </w:r>
          </w:p>
        </w:tc>
        <w:tc>
          <w:tcPr>
            <w:tcW w:w="4820" w:type="dxa"/>
          </w:tcPr>
          <w:p w:rsidR="00A67481" w:rsidRDefault="00A67481">
            <w:pPr>
              <w:spacing w:after="0" w:line="240" w:lineRule="auto"/>
              <w:rPr>
                <w:rFonts w:ascii="Arial" w:hAnsi="Arial" w:cs="Arial"/>
                <w:sz w:val="28"/>
                <w:szCs w:val="28"/>
              </w:rPr>
            </w:pPr>
          </w:p>
        </w:tc>
      </w:tr>
      <w:tr w:rsidR="00A67481">
        <w:tc>
          <w:tcPr>
            <w:tcW w:w="4644" w:type="dxa"/>
          </w:tcPr>
          <w:p w:rsidR="00A67481" w:rsidRDefault="00885AFD">
            <w:pPr>
              <w:spacing w:before="120" w:after="120" w:line="240" w:lineRule="auto"/>
              <w:rPr>
                <w:rFonts w:ascii="Arial" w:hAnsi="Arial" w:cs="Arial"/>
                <w:sz w:val="28"/>
                <w:szCs w:val="28"/>
              </w:rPr>
            </w:pPr>
            <w:r>
              <w:rPr>
                <w:rFonts w:ascii="Arial" w:hAnsi="Arial" w:cs="Arial"/>
                <w:sz w:val="28"/>
                <w:szCs w:val="28"/>
              </w:rPr>
              <w:t>E-</w:t>
            </w:r>
            <w:proofErr w:type="spellStart"/>
            <w:r>
              <w:rPr>
                <w:rFonts w:ascii="Arial" w:hAnsi="Arial" w:cs="Arial"/>
                <w:sz w:val="28"/>
                <w:szCs w:val="28"/>
              </w:rPr>
              <w:t>mail</w:t>
            </w:r>
            <w:proofErr w:type="spellEnd"/>
            <w:r>
              <w:rPr>
                <w:rFonts w:ascii="Arial" w:hAnsi="Arial" w:cs="Arial"/>
                <w:sz w:val="28"/>
                <w:szCs w:val="28"/>
              </w:rPr>
              <w:t xml:space="preserve"> (обязательно!)</w:t>
            </w:r>
          </w:p>
        </w:tc>
        <w:tc>
          <w:tcPr>
            <w:tcW w:w="4820" w:type="dxa"/>
          </w:tcPr>
          <w:p w:rsidR="00A67481" w:rsidRDefault="00A67481">
            <w:pPr>
              <w:spacing w:after="0" w:line="240" w:lineRule="auto"/>
              <w:rPr>
                <w:rFonts w:ascii="Arial" w:hAnsi="Arial" w:cs="Arial"/>
                <w:sz w:val="28"/>
                <w:szCs w:val="28"/>
              </w:rPr>
            </w:pPr>
          </w:p>
        </w:tc>
      </w:tr>
      <w:tr w:rsidR="00A67481">
        <w:tc>
          <w:tcPr>
            <w:tcW w:w="4644" w:type="dxa"/>
          </w:tcPr>
          <w:p w:rsidR="00A67481" w:rsidRDefault="00885AFD">
            <w:pPr>
              <w:spacing w:before="120" w:after="120" w:line="240" w:lineRule="auto"/>
              <w:rPr>
                <w:rFonts w:ascii="Arial" w:hAnsi="Arial" w:cs="Arial"/>
                <w:sz w:val="28"/>
                <w:szCs w:val="28"/>
              </w:rPr>
            </w:pPr>
            <w:r>
              <w:rPr>
                <w:rFonts w:ascii="Arial" w:hAnsi="Arial" w:cs="Arial"/>
                <w:sz w:val="28"/>
                <w:szCs w:val="28"/>
              </w:rPr>
              <w:t xml:space="preserve">Телефон </w:t>
            </w:r>
          </w:p>
        </w:tc>
        <w:tc>
          <w:tcPr>
            <w:tcW w:w="4820" w:type="dxa"/>
          </w:tcPr>
          <w:p w:rsidR="00A67481" w:rsidRDefault="00A67481">
            <w:pPr>
              <w:spacing w:after="0" w:line="240" w:lineRule="auto"/>
              <w:rPr>
                <w:rFonts w:ascii="Arial" w:hAnsi="Arial" w:cs="Arial"/>
                <w:sz w:val="28"/>
                <w:szCs w:val="28"/>
              </w:rPr>
            </w:pPr>
          </w:p>
        </w:tc>
      </w:tr>
      <w:tr w:rsidR="00A67481">
        <w:tc>
          <w:tcPr>
            <w:tcW w:w="4644" w:type="dxa"/>
          </w:tcPr>
          <w:p w:rsidR="0015193B" w:rsidRDefault="00885AFD" w:rsidP="004B3052">
            <w:pPr>
              <w:spacing w:before="120" w:after="120" w:line="240" w:lineRule="auto"/>
              <w:rPr>
                <w:rFonts w:ascii="Arial" w:hAnsi="Arial" w:cs="Arial"/>
                <w:sz w:val="28"/>
                <w:szCs w:val="28"/>
              </w:rPr>
            </w:pPr>
            <w:r>
              <w:rPr>
                <w:rFonts w:ascii="Arial" w:hAnsi="Arial" w:cs="Arial"/>
                <w:sz w:val="28"/>
                <w:szCs w:val="28"/>
              </w:rPr>
              <w:t>Предп</w:t>
            </w:r>
            <w:r w:rsidR="00137656">
              <w:rPr>
                <w:rFonts w:ascii="Arial" w:hAnsi="Arial" w:cs="Arial"/>
                <w:sz w:val="28"/>
                <w:szCs w:val="28"/>
              </w:rPr>
              <w:t>олагаемая форма участия (очная/дистанционная</w:t>
            </w:r>
            <w:r w:rsidR="0015193B">
              <w:rPr>
                <w:rFonts w:ascii="Arial" w:hAnsi="Arial" w:cs="Arial"/>
                <w:sz w:val="28"/>
                <w:szCs w:val="28"/>
              </w:rPr>
              <w:t>/заочная)</w:t>
            </w:r>
          </w:p>
        </w:tc>
        <w:tc>
          <w:tcPr>
            <w:tcW w:w="4820" w:type="dxa"/>
          </w:tcPr>
          <w:p w:rsidR="00A67481" w:rsidRDefault="00A67481">
            <w:pPr>
              <w:spacing w:after="0" w:line="240" w:lineRule="auto"/>
              <w:rPr>
                <w:rFonts w:ascii="Arial" w:hAnsi="Arial" w:cs="Arial"/>
                <w:sz w:val="28"/>
                <w:szCs w:val="28"/>
              </w:rPr>
            </w:pPr>
          </w:p>
        </w:tc>
      </w:tr>
      <w:tr w:rsidR="00A67481">
        <w:tc>
          <w:tcPr>
            <w:tcW w:w="4644" w:type="dxa"/>
          </w:tcPr>
          <w:p w:rsidR="00A67481" w:rsidRDefault="00885AFD" w:rsidP="004B3052">
            <w:pPr>
              <w:spacing w:before="120" w:after="120" w:line="240" w:lineRule="auto"/>
              <w:rPr>
                <w:rFonts w:ascii="Arial" w:hAnsi="Arial" w:cs="Arial"/>
                <w:sz w:val="28"/>
                <w:szCs w:val="28"/>
                <w:lang w:val="en-US"/>
              </w:rPr>
            </w:pPr>
            <w:r>
              <w:rPr>
                <w:rFonts w:ascii="Arial" w:hAnsi="Arial" w:cs="Arial"/>
                <w:sz w:val="28"/>
                <w:szCs w:val="28"/>
              </w:rPr>
              <w:t>Докладчик</w:t>
            </w:r>
            <w:r>
              <w:rPr>
                <w:rFonts w:ascii="Arial" w:hAnsi="Arial" w:cs="Arial"/>
                <w:sz w:val="28"/>
                <w:szCs w:val="28"/>
                <w:lang w:val="en-US"/>
              </w:rPr>
              <w:t>/</w:t>
            </w:r>
            <w:r>
              <w:rPr>
                <w:rFonts w:ascii="Arial" w:hAnsi="Arial" w:cs="Arial"/>
                <w:sz w:val="28"/>
                <w:szCs w:val="28"/>
              </w:rPr>
              <w:t>соавтор</w:t>
            </w:r>
            <w:r w:rsidR="004B3052">
              <w:rPr>
                <w:rFonts w:ascii="Arial" w:hAnsi="Arial" w:cs="Arial"/>
                <w:sz w:val="28"/>
                <w:szCs w:val="28"/>
                <w:lang w:val="en-US"/>
              </w:rPr>
              <w:t xml:space="preserve"> </w:t>
            </w:r>
            <w:r>
              <w:rPr>
                <w:rFonts w:ascii="Arial" w:hAnsi="Arial" w:cs="Arial"/>
                <w:sz w:val="28"/>
                <w:szCs w:val="28"/>
                <w:lang w:val="en-US"/>
              </w:rPr>
              <w:br/>
              <w:t>(</w:t>
            </w:r>
            <w:r>
              <w:rPr>
                <w:rFonts w:ascii="Arial" w:hAnsi="Arial" w:cs="Arial"/>
                <w:iCs/>
                <w:sz w:val="28"/>
                <w:szCs w:val="28"/>
              </w:rPr>
              <w:t>выбрать</w:t>
            </w:r>
            <w:r>
              <w:rPr>
                <w:rFonts w:ascii="Arial" w:hAnsi="Arial" w:cs="Arial"/>
                <w:sz w:val="28"/>
                <w:szCs w:val="28"/>
                <w:lang w:val="en-US"/>
              </w:rPr>
              <w:t>)</w:t>
            </w:r>
          </w:p>
        </w:tc>
        <w:tc>
          <w:tcPr>
            <w:tcW w:w="4820" w:type="dxa"/>
          </w:tcPr>
          <w:p w:rsidR="00A67481" w:rsidRDefault="00A67481">
            <w:pPr>
              <w:spacing w:after="0" w:line="240" w:lineRule="auto"/>
              <w:rPr>
                <w:rFonts w:ascii="Arial" w:hAnsi="Arial" w:cs="Arial"/>
                <w:sz w:val="28"/>
                <w:szCs w:val="28"/>
                <w:lang w:val="en-US"/>
              </w:rPr>
            </w:pPr>
          </w:p>
        </w:tc>
      </w:tr>
      <w:tr w:rsidR="00A67481">
        <w:tc>
          <w:tcPr>
            <w:tcW w:w="4644" w:type="dxa"/>
          </w:tcPr>
          <w:p w:rsidR="00A67481" w:rsidRDefault="00885AFD">
            <w:pPr>
              <w:spacing w:before="120" w:after="120" w:line="240" w:lineRule="auto"/>
              <w:rPr>
                <w:rFonts w:ascii="Arial" w:hAnsi="Arial" w:cs="Arial"/>
                <w:sz w:val="28"/>
                <w:szCs w:val="28"/>
              </w:rPr>
            </w:pPr>
            <w:r>
              <w:rPr>
                <w:rFonts w:ascii="Arial" w:hAnsi="Arial" w:cs="Arial"/>
                <w:sz w:val="28"/>
                <w:szCs w:val="28"/>
              </w:rPr>
              <w:t>Название доклада</w:t>
            </w:r>
          </w:p>
          <w:p w:rsidR="00A67481" w:rsidRDefault="00A67481">
            <w:pPr>
              <w:spacing w:before="120" w:after="120" w:line="240" w:lineRule="auto"/>
              <w:rPr>
                <w:rFonts w:ascii="Arial" w:hAnsi="Arial" w:cs="Arial"/>
                <w:iCs/>
                <w:sz w:val="28"/>
                <w:szCs w:val="28"/>
              </w:rPr>
            </w:pPr>
          </w:p>
        </w:tc>
        <w:tc>
          <w:tcPr>
            <w:tcW w:w="4820" w:type="dxa"/>
          </w:tcPr>
          <w:p w:rsidR="00A67481" w:rsidRDefault="00A67481">
            <w:pPr>
              <w:spacing w:after="0" w:line="240" w:lineRule="auto"/>
              <w:rPr>
                <w:rFonts w:ascii="Arial" w:hAnsi="Arial" w:cs="Arial"/>
                <w:sz w:val="28"/>
                <w:szCs w:val="28"/>
              </w:rPr>
            </w:pPr>
          </w:p>
        </w:tc>
      </w:tr>
      <w:tr w:rsidR="00A67481">
        <w:tc>
          <w:tcPr>
            <w:tcW w:w="4644" w:type="dxa"/>
          </w:tcPr>
          <w:p w:rsidR="00A67481" w:rsidRDefault="00885AFD">
            <w:pPr>
              <w:spacing w:before="120" w:after="120" w:line="240" w:lineRule="auto"/>
              <w:rPr>
                <w:rFonts w:ascii="Arial" w:hAnsi="Arial" w:cs="Arial"/>
                <w:sz w:val="28"/>
                <w:szCs w:val="28"/>
              </w:rPr>
            </w:pPr>
            <w:r>
              <w:rPr>
                <w:rFonts w:ascii="Arial" w:hAnsi="Arial" w:cs="Arial"/>
                <w:sz w:val="28"/>
                <w:szCs w:val="28"/>
              </w:rPr>
              <w:t>Название и номер гранта РФФИ/РНФ, государственного задания (</w:t>
            </w:r>
            <w:r>
              <w:rPr>
                <w:rFonts w:ascii="Arial" w:hAnsi="Arial" w:cs="Arial"/>
                <w:iCs/>
                <w:sz w:val="28"/>
                <w:szCs w:val="28"/>
              </w:rPr>
              <w:t>при наличии</w:t>
            </w:r>
            <w:r>
              <w:rPr>
                <w:rFonts w:ascii="Arial" w:hAnsi="Arial" w:cs="Arial"/>
                <w:sz w:val="28"/>
                <w:szCs w:val="28"/>
              </w:rPr>
              <w:t>)</w:t>
            </w:r>
          </w:p>
        </w:tc>
        <w:tc>
          <w:tcPr>
            <w:tcW w:w="4820" w:type="dxa"/>
          </w:tcPr>
          <w:p w:rsidR="00A67481" w:rsidRDefault="00A67481">
            <w:pPr>
              <w:spacing w:after="0" w:line="240" w:lineRule="auto"/>
              <w:rPr>
                <w:rFonts w:ascii="Arial" w:hAnsi="Arial" w:cs="Arial"/>
                <w:sz w:val="28"/>
                <w:szCs w:val="28"/>
              </w:rPr>
            </w:pPr>
          </w:p>
        </w:tc>
      </w:tr>
      <w:tr w:rsidR="00A67481">
        <w:tc>
          <w:tcPr>
            <w:tcW w:w="4644" w:type="dxa"/>
          </w:tcPr>
          <w:p w:rsidR="00A67481" w:rsidRDefault="00885AFD">
            <w:pPr>
              <w:spacing w:before="120" w:after="120" w:line="240" w:lineRule="auto"/>
              <w:rPr>
                <w:rFonts w:ascii="Arial" w:hAnsi="Arial" w:cs="Arial"/>
                <w:sz w:val="28"/>
                <w:szCs w:val="28"/>
              </w:rPr>
            </w:pPr>
            <w:r>
              <w:rPr>
                <w:rFonts w:ascii="Arial" w:hAnsi="Arial" w:cs="Arial"/>
                <w:sz w:val="28"/>
                <w:szCs w:val="28"/>
              </w:rPr>
              <w:t>Публикация в сборнике (да/нет)</w:t>
            </w:r>
          </w:p>
        </w:tc>
        <w:tc>
          <w:tcPr>
            <w:tcW w:w="4820" w:type="dxa"/>
          </w:tcPr>
          <w:p w:rsidR="00A67481" w:rsidRDefault="00A67481">
            <w:pPr>
              <w:spacing w:after="0" w:line="240" w:lineRule="auto"/>
              <w:rPr>
                <w:rFonts w:ascii="Arial" w:hAnsi="Arial" w:cs="Arial"/>
                <w:sz w:val="28"/>
                <w:szCs w:val="28"/>
              </w:rPr>
            </w:pPr>
          </w:p>
        </w:tc>
      </w:tr>
    </w:tbl>
    <w:p w:rsidR="00A67481" w:rsidRDefault="00885AFD">
      <w:pPr>
        <w:spacing w:after="0"/>
        <w:rPr>
          <w:rFonts w:ascii="Arial" w:hAnsi="Arial" w:cs="Arial"/>
          <w:sz w:val="24"/>
          <w:szCs w:val="24"/>
        </w:rPr>
      </w:pPr>
      <w:r>
        <w:rPr>
          <w:rFonts w:ascii="Arial" w:hAnsi="Arial" w:cs="Arial"/>
          <w:b/>
          <w:i/>
          <w:iCs/>
          <w:noProof/>
          <w:color w:val="0070C0"/>
          <w:sz w:val="28"/>
          <w:szCs w:val="28"/>
          <w:lang w:eastAsia="ru-RU"/>
        </w:rPr>
        <w:drawing>
          <wp:anchor distT="0" distB="0" distL="114300" distR="114300" simplePos="0" relativeHeight="251670528" behindDoc="1" locked="0" layoutInCell="1" allowOverlap="1">
            <wp:simplePos x="0" y="0"/>
            <wp:positionH relativeFrom="page">
              <wp:posOffset>-87630</wp:posOffset>
            </wp:positionH>
            <wp:positionV relativeFrom="paragraph">
              <wp:posOffset>163830</wp:posOffset>
            </wp:positionV>
            <wp:extent cx="7613015" cy="970915"/>
            <wp:effectExtent l="0" t="0" r="6985" b="63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613015" cy="970915"/>
                    </a:xfrm>
                    <a:prstGeom prst="rect">
                      <a:avLst/>
                    </a:prstGeom>
                  </pic:spPr>
                </pic:pic>
              </a:graphicData>
            </a:graphic>
          </wp:anchor>
        </w:drawing>
      </w:r>
    </w:p>
    <w:p w:rsidR="00A67481" w:rsidRDefault="00A67481">
      <w:pPr>
        <w:spacing w:after="0"/>
        <w:rPr>
          <w:rFonts w:ascii="Arial" w:hAnsi="Arial" w:cs="Arial"/>
          <w:sz w:val="28"/>
          <w:szCs w:val="28"/>
        </w:rPr>
      </w:pPr>
    </w:p>
    <w:p w:rsidR="0032679C" w:rsidRDefault="0032679C">
      <w:pPr>
        <w:spacing w:after="0"/>
        <w:rPr>
          <w:rFonts w:ascii="Arial" w:hAnsi="Arial" w:cs="Arial"/>
          <w:bCs/>
          <w:iCs/>
          <w:sz w:val="28"/>
          <w:szCs w:val="28"/>
        </w:rPr>
      </w:pPr>
    </w:p>
    <w:p w:rsidR="00137656" w:rsidRDefault="00137656" w:rsidP="00B549A4">
      <w:pPr>
        <w:spacing w:after="0"/>
        <w:rPr>
          <w:rFonts w:ascii="Arial" w:hAnsi="Arial" w:cs="Arial"/>
          <w:bCs/>
          <w:iCs/>
          <w:sz w:val="28"/>
          <w:szCs w:val="28"/>
        </w:rPr>
      </w:pPr>
    </w:p>
    <w:p w:rsidR="00137656" w:rsidRDefault="00137656" w:rsidP="00B549A4">
      <w:pPr>
        <w:spacing w:after="0"/>
        <w:rPr>
          <w:rFonts w:ascii="Arial" w:hAnsi="Arial" w:cs="Arial"/>
          <w:bCs/>
          <w:iCs/>
          <w:sz w:val="28"/>
          <w:szCs w:val="28"/>
        </w:rPr>
      </w:pPr>
    </w:p>
    <w:p w:rsidR="00137656" w:rsidRDefault="00137656" w:rsidP="00B549A4">
      <w:pPr>
        <w:spacing w:after="0"/>
        <w:rPr>
          <w:rFonts w:ascii="Arial" w:hAnsi="Arial" w:cs="Arial"/>
          <w:bCs/>
          <w:iCs/>
          <w:sz w:val="28"/>
          <w:szCs w:val="28"/>
        </w:rPr>
      </w:pPr>
    </w:p>
    <w:p w:rsidR="00A67481" w:rsidRPr="00B549A4" w:rsidRDefault="00885AFD" w:rsidP="00B549A4">
      <w:pPr>
        <w:spacing w:after="0"/>
        <w:rPr>
          <w:rFonts w:ascii="Arial" w:hAnsi="Arial" w:cs="Arial"/>
          <w:sz w:val="24"/>
          <w:szCs w:val="24"/>
        </w:rPr>
      </w:pPr>
      <w:r>
        <w:rPr>
          <w:rFonts w:ascii="Arial" w:hAnsi="Arial" w:cs="Arial"/>
          <w:b/>
          <w:i/>
          <w:iCs/>
          <w:noProof/>
          <w:color w:val="0070C0"/>
          <w:sz w:val="28"/>
          <w:szCs w:val="28"/>
          <w:lang w:eastAsia="ru-RU"/>
        </w:rPr>
        <w:drawing>
          <wp:anchor distT="0" distB="0" distL="114300" distR="114300" simplePos="0" relativeHeight="251678720" behindDoc="1" locked="0" layoutInCell="1" allowOverlap="1">
            <wp:simplePos x="0" y="0"/>
            <wp:positionH relativeFrom="page">
              <wp:align>right</wp:align>
            </wp:positionH>
            <wp:positionV relativeFrom="paragraph">
              <wp:posOffset>-724535</wp:posOffset>
            </wp:positionV>
            <wp:extent cx="5940425" cy="2412365"/>
            <wp:effectExtent l="0" t="0" r="3175" b="698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Pr>
          <w:rFonts w:ascii="Arial" w:hAnsi="Arial" w:cs="Arial"/>
          <w:bCs/>
          <w:iCs/>
          <w:sz w:val="28"/>
          <w:szCs w:val="28"/>
        </w:rPr>
        <w:t>Приложение №2</w:t>
      </w:r>
      <w:bookmarkEnd w:id="2"/>
    </w:p>
    <w:p w:rsidR="00A67481" w:rsidRDefault="00A67481">
      <w:pPr>
        <w:suppressAutoHyphens/>
        <w:spacing w:after="0" w:line="240" w:lineRule="auto"/>
        <w:jc w:val="center"/>
        <w:rPr>
          <w:rFonts w:ascii="Arial" w:hAnsi="Arial" w:cs="Arial"/>
          <w:b/>
          <w:bCs/>
          <w:sz w:val="24"/>
          <w:szCs w:val="24"/>
        </w:rPr>
      </w:pPr>
    </w:p>
    <w:p w:rsidR="00682EBA" w:rsidRPr="000B6F21" w:rsidRDefault="00682EBA" w:rsidP="00682EBA">
      <w:pPr>
        <w:suppressAutoHyphens/>
        <w:spacing w:after="0" w:line="240" w:lineRule="auto"/>
        <w:jc w:val="center"/>
        <w:rPr>
          <w:rFonts w:ascii="Arial" w:hAnsi="Arial" w:cs="Arial"/>
          <w:b/>
          <w:i/>
          <w:iCs/>
          <w:color w:val="0070C0"/>
          <w:sz w:val="28"/>
          <w:szCs w:val="28"/>
        </w:rPr>
      </w:pPr>
      <w:r w:rsidRPr="000B6F21">
        <w:rPr>
          <w:rFonts w:ascii="Arial" w:hAnsi="Arial" w:cs="Arial"/>
          <w:b/>
          <w:i/>
          <w:iCs/>
          <w:color w:val="0070C0"/>
          <w:sz w:val="28"/>
          <w:szCs w:val="28"/>
        </w:rPr>
        <w:t xml:space="preserve">ТРЕБОВАНИЯ К ОФОРМЛЕНИЮ ПУБЛИКАЦИЙ </w:t>
      </w:r>
    </w:p>
    <w:p w:rsidR="00682EBA" w:rsidRPr="001C33D5" w:rsidRDefault="00682EBA" w:rsidP="00682EBA">
      <w:pPr>
        <w:suppressAutoHyphens/>
        <w:spacing w:after="0" w:line="240" w:lineRule="auto"/>
        <w:jc w:val="both"/>
        <w:rPr>
          <w:rFonts w:ascii="Arial" w:hAnsi="Arial" w:cs="Arial"/>
          <w:bCs/>
          <w:sz w:val="24"/>
          <w:szCs w:val="24"/>
        </w:rPr>
      </w:pPr>
    </w:p>
    <w:p w:rsidR="0035269D" w:rsidRPr="0035269D" w:rsidRDefault="0035269D" w:rsidP="0035269D">
      <w:pPr>
        <w:suppressAutoHyphens/>
        <w:spacing w:after="0" w:line="240" w:lineRule="auto"/>
        <w:ind w:firstLine="567"/>
        <w:jc w:val="both"/>
        <w:rPr>
          <w:rFonts w:ascii="Arial" w:eastAsia="Times New Roman" w:hAnsi="Arial" w:cs="Arial"/>
          <w:bCs/>
          <w:sz w:val="28"/>
          <w:szCs w:val="28"/>
        </w:rPr>
      </w:pPr>
      <w:r w:rsidRPr="0035269D">
        <w:rPr>
          <w:rFonts w:ascii="Arial" w:eastAsia="Times New Roman" w:hAnsi="Arial" w:cs="Arial"/>
          <w:bCs/>
          <w:sz w:val="28"/>
          <w:szCs w:val="28"/>
        </w:rPr>
        <w:t>Статья на русском или английском языках предоставляется в электронном виде как файл "</w:t>
      </w:r>
      <w:proofErr w:type="spellStart"/>
      <w:r w:rsidRPr="0035269D">
        <w:rPr>
          <w:rFonts w:ascii="Arial" w:eastAsia="Times New Roman" w:hAnsi="Arial" w:cs="Arial"/>
          <w:bCs/>
          <w:sz w:val="28"/>
          <w:szCs w:val="28"/>
        </w:rPr>
        <w:t>Microsoft</w:t>
      </w:r>
      <w:proofErr w:type="spellEnd"/>
      <w:r w:rsidRPr="0035269D">
        <w:rPr>
          <w:rFonts w:ascii="Arial" w:eastAsia="Times New Roman" w:hAnsi="Arial" w:cs="Arial"/>
          <w:bCs/>
          <w:sz w:val="28"/>
          <w:szCs w:val="28"/>
        </w:rPr>
        <w:t xml:space="preserve"> </w:t>
      </w:r>
      <w:proofErr w:type="spellStart"/>
      <w:r w:rsidRPr="0035269D">
        <w:rPr>
          <w:rFonts w:ascii="Arial" w:eastAsia="Times New Roman" w:hAnsi="Arial" w:cs="Arial"/>
          <w:bCs/>
          <w:sz w:val="28"/>
          <w:szCs w:val="28"/>
        </w:rPr>
        <w:t>Word</w:t>
      </w:r>
      <w:proofErr w:type="spellEnd"/>
      <w:r w:rsidRPr="0035269D">
        <w:rPr>
          <w:rFonts w:ascii="Arial" w:eastAsia="Times New Roman" w:hAnsi="Arial" w:cs="Arial"/>
          <w:bCs/>
          <w:sz w:val="28"/>
          <w:szCs w:val="28"/>
        </w:rPr>
        <w:t>". Объем статьи не более 7 страниц.</w:t>
      </w:r>
    </w:p>
    <w:p w:rsidR="0035269D" w:rsidRPr="0035269D" w:rsidRDefault="0035269D" w:rsidP="0035269D">
      <w:pPr>
        <w:suppressAutoHyphens/>
        <w:spacing w:after="0" w:line="240" w:lineRule="auto"/>
        <w:ind w:firstLine="567"/>
        <w:jc w:val="both"/>
        <w:rPr>
          <w:rFonts w:ascii="Arial" w:eastAsia="Times New Roman" w:hAnsi="Arial" w:cs="Arial"/>
          <w:bCs/>
          <w:sz w:val="28"/>
          <w:szCs w:val="28"/>
        </w:rPr>
      </w:pPr>
      <w:r w:rsidRPr="0035269D">
        <w:rPr>
          <w:rFonts w:ascii="Arial" w:eastAsia="Times New Roman" w:hAnsi="Arial" w:cs="Arial"/>
          <w:bCs/>
          <w:sz w:val="28"/>
          <w:szCs w:val="28"/>
        </w:rPr>
        <w:t>Формат листа А4, шрифт "</w:t>
      </w:r>
      <w:proofErr w:type="spellStart"/>
      <w:r w:rsidRPr="0035269D">
        <w:rPr>
          <w:rFonts w:ascii="Arial" w:eastAsia="Times New Roman" w:hAnsi="Arial" w:cs="Arial"/>
          <w:bCs/>
          <w:sz w:val="28"/>
          <w:szCs w:val="28"/>
        </w:rPr>
        <w:t>Times</w:t>
      </w:r>
      <w:proofErr w:type="spellEnd"/>
      <w:r w:rsidRPr="0035269D">
        <w:rPr>
          <w:rFonts w:ascii="Arial" w:eastAsia="Times New Roman" w:hAnsi="Arial" w:cs="Arial"/>
          <w:bCs/>
          <w:sz w:val="28"/>
          <w:szCs w:val="28"/>
        </w:rPr>
        <w:t xml:space="preserve"> </w:t>
      </w:r>
      <w:proofErr w:type="spellStart"/>
      <w:r w:rsidRPr="0035269D">
        <w:rPr>
          <w:rFonts w:ascii="Arial" w:eastAsia="Times New Roman" w:hAnsi="Arial" w:cs="Arial"/>
          <w:bCs/>
          <w:sz w:val="28"/>
          <w:szCs w:val="28"/>
        </w:rPr>
        <w:t>New</w:t>
      </w:r>
      <w:proofErr w:type="spellEnd"/>
      <w:r w:rsidRPr="0035269D">
        <w:rPr>
          <w:rFonts w:ascii="Arial" w:eastAsia="Times New Roman" w:hAnsi="Arial" w:cs="Arial"/>
          <w:bCs/>
          <w:sz w:val="28"/>
          <w:szCs w:val="28"/>
        </w:rPr>
        <w:t xml:space="preserve"> </w:t>
      </w:r>
      <w:proofErr w:type="spellStart"/>
      <w:r w:rsidRPr="0035269D">
        <w:rPr>
          <w:rFonts w:ascii="Arial" w:eastAsia="Times New Roman" w:hAnsi="Arial" w:cs="Arial"/>
          <w:bCs/>
          <w:sz w:val="28"/>
          <w:szCs w:val="28"/>
        </w:rPr>
        <w:t>Roman</w:t>
      </w:r>
      <w:proofErr w:type="spellEnd"/>
      <w:r w:rsidRPr="0035269D">
        <w:rPr>
          <w:rFonts w:ascii="Arial" w:eastAsia="Times New Roman" w:hAnsi="Arial" w:cs="Arial"/>
          <w:bCs/>
          <w:sz w:val="28"/>
          <w:szCs w:val="28"/>
        </w:rPr>
        <w:t>", межстрочный интервал − множитель 1,2, поля: левое, верхнее, правое, нижнее − 25 мм, перенос слов − автоматический.</w:t>
      </w:r>
    </w:p>
    <w:p w:rsidR="0035269D" w:rsidRPr="0035269D" w:rsidRDefault="0035269D" w:rsidP="0035269D">
      <w:pPr>
        <w:suppressAutoHyphens/>
        <w:spacing w:after="0" w:line="240" w:lineRule="auto"/>
        <w:ind w:firstLine="567"/>
        <w:jc w:val="both"/>
        <w:rPr>
          <w:rFonts w:ascii="Arial" w:eastAsia="Times New Roman" w:hAnsi="Arial" w:cs="Arial"/>
          <w:bCs/>
          <w:sz w:val="28"/>
          <w:szCs w:val="28"/>
        </w:rPr>
      </w:pPr>
      <w:r w:rsidRPr="0035269D">
        <w:rPr>
          <w:rFonts w:ascii="Arial" w:eastAsia="Times New Roman" w:hAnsi="Arial" w:cs="Arial"/>
          <w:bCs/>
          <w:sz w:val="28"/>
          <w:szCs w:val="28"/>
        </w:rPr>
        <w:t xml:space="preserve">Индекс УДК помещают перед заглавием отдельной строкой. Шрифт обычный, размер шрифта 12, выравнивание по левому краю </w:t>
      </w:r>
    </w:p>
    <w:p w:rsidR="0035269D" w:rsidRPr="0035269D" w:rsidRDefault="0035269D" w:rsidP="0035269D">
      <w:pPr>
        <w:suppressAutoHyphens/>
        <w:spacing w:after="0" w:line="240" w:lineRule="auto"/>
        <w:ind w:firstLine="567"/>
        <w:jc w:val="both"/>
        <w:rPr>
          <w:rFonts w:ascii="Arial" w:eastAsia="Times New Roman" w:hAnsi="Arial" w:cs="Arial"/>
          <w:bCs/>
          <w:sz w:val="28"/>
          <w:szCs w:val="28"/>
        </w:rPr>
      </w:pPr>
      <w:r w:rsidRPr="0035269D">
        <w:rPr>
          <w:rFonts w:ascii="Arial" w:eastAsia="Times New Roman" w:hAnsi="Arial" w:cs="Arial"/>
          <w:bCs/>
          <w:sz w:val="28"/>
          <w:szCs w:val="28"/>
        </w:rPr>
        <w:t>Заглавие статьи печатается строчными буквами. Шрифт полужирный, размер шрифта 14, выравнивание по центру. В конце заглавия статьи точку не ставят.</w:t>
      </w:r>
    </w:p>
    <w:p w:rsidR="0035269D" w:rsidRPr="0035269D" w:rsidRDefault="0035269D" w:rsidP="0035269D">
      <w:pPr>
        <w:suppressAutoHyphens/>
        <w:spacing w:after="0" w:line="240" w:lineRule="auto"/>
        <w:ind w:firstLine="567"/>
        <w:jc w:val="both"/>
        <w:rPr>
          <w:rFonts w:ascii="Arial" w:eastAsia="Times New Roman" w:hAnsi="Arial" w:cs="Arial"/>
          <w:bCs/>
          <w:sz w:val="28"/>
          <w:szCs w:val="28"/>
        </w:rPr>
      </w:pPr>
      <w:r w:rsidRPr="0035269D">
        <w:rPr>
          <w:rFonts w:ascii="Arial" w:eastAsia="Times New Roman" w:hAnsi="Arial" w:cs="Arial"/>
          <w:bCs/>
          <w:sz w:val="28"/>
          <w:szCs w:val="28"/>
        </w:rPr>
        <w:t>Фамилия, инициалы автора (авторов) размещаются через интервал после заглавия статьи. Шрифт обычный полужирный, размер шрифта 14, выравнивание по центру.</w:t>
      </w:r>
    </w:p>
    <w:p w:rsidR="0035269D" w:rsidRPr="0035269D" w:rsidRDefault="0035269D" w:rsidP="0035269D">
      <w:pPr>
        <w:suppressAutoHyphens/>
        <w:spacing w:after="0" w:line="240" w:lineRule="auto"/>
        <w:ind w:firstLine="567"/>
        <w:jc w:val="both"/>
        <w:rPr>
          <w:rFonts w:ascii="Arial" w:eastAsia="Times New Roman" w:hAnsi="Arial" w:cs="Arial"/>
          <w:bCs/>
          <w:sz w:val="28"/>
          <w:szCs w:val="28"/>
        </w:rPr>
      </w:pPr>
      <w:r w:rsidRPr="0035269D">
        <w:rPr>
          <w:rFonts w:ascii="Arial" w:eastAsia="Times New Roman" w:hAnsi="Arial" w:cs="Arial"/>
          <w:bCs/>
          <w:sz w:val="28"/>
          <w:szCs w:val="28"/>
        </w:rPr>
        <w:t>Сведения об авторах (город, организация, кафедра, e-</w:t>
      </w:r>
      <w:proofErr w:type="spellStart"/>
      <w:r w:rsidRPr="0035269D">
        <w:rPr>
          <w:rFonts w:ascii="Arial" w:eastAsia="Times New Roman" w:hAnsi="Arial" w:cs="Arial"/>
          <w:bCs/>
          <w:sz w:val="28"/>
          <w:szCs w:val="28"/>
        </w:rPr>
        <w:t>mail</w:t>
      </w:r>
      <w:proofErr w:type="spellEnd"/>
      <w:r w:rsidRPr="0035269D">
        <w:rPr>
          <w:rFonts w:ascii="Arial" w:eastAsia="Times New Roman" w:hAnsi="Arial" w:cs="Arial"/>
          <w:bCs/>
          <w:sz w:val="28"/>
          <w:szCs w:val="28"/>
        </w:rPr>
        <w:t xml:space="preserve">) размещаются под ФИО автора (авторов). Шрифт курсивный, размер шрифта 12, выравнивание по центру. </w:t>
      </w:r>
    </w:p>
    <w:p w:rsidR="0035269D" w:rsidRPr="0035269D" w:rsidRDefault="0035269D" w:rsidP="0035269D">
      <w:pPr>
        <w:suppressAutoHyphens/>
        <w:spacing w:after="0" w:line="240" w:lineRule="auto"/>
        <w:ind w:firstLine="567"/>
        <w:jc w:val="both"/>
        <w:rPr>
          <w:rFonts w:ascii="Arial" w:eastAsia="Times New Roman" w:hAnsi="Arial" w:cs="Arial"/>
          <w:bCs/>
          <w:sz w:val="28"/>
          <w:szCs w:val="28"/>
        </w:rPr>
      </w:pPr>
      <w:r w:rsidRPr="0035269D">
        <w:rPr>
          <w:rFonts w:ascii="Arial" w:eastAsia="Times New Roman" w:hAnsi="Arial" w:cs="Arial"/>
          <w:bCs/>
          <w:sz w:val="28"/>
          <w:szCs w:val="28"/>
        </w:rPr>
        <w:t xml:space="preserve">В случае, когда авторы принадлежат к одной организации, названия города и организации приводят один раз, сведения о месте работы связывают с именами с помощью надстрочных цифровых обозначений. </w:t>
      </w:r>
    </w:p>
    <w:p w:rsidR="0035269D" w:rsidRDefault="0035269D" w:rsidP="0035269D">
      <w:pPr>
        <w:suppressAutoHyphens/>
        <w:spacing w:after="0" w:line="240" w:lineRule="auto"/>
        <w:ind w:firstLine="567"/>
        <w:jc w:val="both"/>
        <w:rPr>
          <w:rFonts w:ascii="Arial" w:eastAsia="Times New Roman" w:hAnsi="Arial" w:cs="Arial"/>
          <w:bCs/>
          <w:sz w:val="28"/>
          <w:szCs w:val="28"/>
        </w:rPr>
      </w:pPr>
      <w:r w:rsidRPr="0035269D">
        <w:rPr>
          <w:rFonts w:ascii="Arial" w:eastAsia="Times New Roman" w:hAnsi="Arial" w:cs="Arial"/>
          <w:bCs/>
          <w:sz w:val="28"/>
          <w:szCs w:val="28"/>
        </w:rPr>
        <w:t>Пример:</w:t>
      </w:r>
    </w:p>
    <w:p w:rsidR="0035269D" w:rsidRPr="0035269D" w:rsidRDefault="0035269D" w:rsidP="0035269D">
      <w:pPr>
        <w:suppressAutoHyphens/>
        <w:spacing w:after="0" w:line="240" w:lineRule="auto"/>
        <w:ind w:firstLine="567"/>
        <w:jc w:val="both"/>
        <w:rPr>
          <w:rFonts w:ascii="Arial" w:eastAsia="Times New Roman" w:hAnsi="Arial" w:cs="Arial"/>
          <w:bCs/>
          <w:sz w:val="28"/>
          <w:szCs w:val="28"/>
        </w:rPr>
      </w:pPr>
    </w:p>
    <w:p w:rsidR="0035269D" w:rsidRPr="0035269D" w:rsidRDefault="0035269D" w:rsidP="0035269D">
      <w:pPr>
        <w:suppressAutoHyphens/>
        <w:spacing w:after="0" w:line="240" w:lineRule="auto"/>
        <w:ind w:firstLine="567"/>
        <w:jc w:val="center"/>
        <w:rPr>
          <w:rFonts w:ascii="Arial" w:eastAsia="Times New Roman" w:hAnsi="Arial" w:cs="Arial"/>
          <w:b/>
          <w:bCs/>
          <w:spacing w:val="-6"/>
          <w:sz w:val="28"/>
          <w:szCs w:val="28"/>
        </w:rPr>
      </w:pPr>
      <w:r w:rsidRPr="0035269D">
        <w:rPr>
          <w:rFonts w:ascii="Arial" w:eastAsia="Times New Roman" w:hAnsi="Arial" w:cs="Arial"/>
          <w:b/>
          <w:bCs/>
          <w:spacing w:val="-6"/>
          <w:sz w:val="28"/>
          <w:szCs w:val="28"/>
        </w:rPr>
        <w:t>Васильева Ж. В.</w:t>
      </w:r>
      <w:r w:rsidRPr="0035269D">
        <w:rPr>
          <w:rFonts w:ascii="Arial" w:eastAsia="Times New Roman" w:hAnsi="Arial" w:cs="Arial"/>
          <w:b/>
          <w:bCs/>
          <w:spacing w:val="-6"/>
          <w:sz w:val="28"/>
          <w:szCs w:val="28"/>
          <w:vertAlign w:val="superscript"/>
        </w:rPr>
        <w:t>1</w:t>
      </w:r>
      <w:r w:rsidRPr="0035269D">
        <w:rPr>
          <w:rFonts w:ascii="Arial" w:eastAsia="Times New Roman" w:hAnsi="Arial" w:cs="Arial"/>
          <w:b/>
          <w:bCs/>
          <w:spacing w:val="-6"/>
          <w:sz w:val="28"/>
          <w:szCs w:val="28"/>
        </w:rPr>
        <w:t>, Иванова А. А.</w:t>
      </w:r>
      <w:r w:rsidRPr="0035269D">
        <w:rPr>
          <w:rFonts w:ascii="Arial" w:eastAsia="Times New Roman" w:hAnsi="Arial" w:cs="Arial"/>
          <w:b/>
          <w:bCs/>
          <w:spacing w:val="-6"/>
          <w:sz w:val="28"/>
          <w:szCs w:val="28"/>
          <w:vertAlign w:val="superscript"/>
        </w:rPr>
        <w:t>2</w:t>
      </w:r>
    </w:p>
    <w:p w:rsidR="0035269D" w:rsidRPr="0035269D" w:rsidRDefault="0035269D" w:rsidP="0035269D">
      <w:pPr>
        <w:suppressAutoHyphens/>
        <w:spacing w:after="0" w:line="240" w:lineRule="auto"/>
        <w:ind w:firstLine="567"/>
        <w:jc w:val="center"/>
        <w:rPr>
          <w:rFonts w:ascii="Arial" w:eastAsia="Times New Roman" w:hAnsi="Arial" w:cs="Arial"/>
          <w:bCs/>
          <w:i/>
          <w:spacing w:val="-6"/>
          <w:sz w:val="28"/>
          <w:szCs w:val="28"/>
        </w:rPr>
      </w:pPr>
      <w:r w:rsidRPr="0035269D">
        <w:rPr>
          <w:rFonts w:ascii="Arial" w:eastAsia="Times New Roman" w:hAnsi="Arial" w:cs="Arial"/>
          <w:bCs/>
          <w:i/>
          <w:spacing w:val="-6"/>
          <w:sz w:val="28"/>
          <w:szCs w:val="28"/>
        </w:rPr>
        <w:t>г. Мурманск, Мурманский арктический университет,</w:t>
      </w:r>
      <w:r w:rsidRPr="0035269D">
        <w:rPr>
          <w:rFonts w:ascii="Arial" w:eastAsia="Times New Roman" w:hAnsi="Arial" w:cs="Arial"/>
          <w:bCs/>
          <w:i/>
          <w:spacing w:val="-6"/>
          <w:sz w:val="28"/>
          <w:szCs w:val="28"/>
        </w:rPr>
        <w:br/>
      </w:r>
      <w:r w:rsidRPr="0035269D">
        <w:rPr>
          <w:rFonts w:ascii="Arial" w:eastAsia="Times New Roman" w:hAnsi="Arial" w:cs="Arial"/>
          <w:bCs/>
          <w:i/>
          <w:spacing w:val="-6"/>
          <w:sz w:val="28"/>
          <w:szCs w:val="28"/>
          <w:vertAlign w:val="superscript"/>
        </w:rPr>
        <w:t>1</w:t>
      </w:r>
      <w:r w:rsidRPr="0035269D">
        <w:rPr>
          <w:rFonts w:ascii="Arial" w:eastAsia="Times New Roman" w:hAnsi="Arial" w:cs="Arial"/>
          <w:bCs/>
          <w:i/>
          <w:spacing w:val="-6"/>
          <w:sz w:val="28"/>
          <w:szCs w:val="28"/>
        </w:rPr>
        <w:t xml:space="preserve">кафедра </w:t>
      </w:r>
      <w:proofErr w:type="spellStart"/>
      <w:r w:rsidRPr="0035269D">
        <w:rPr>
          <w:rFonts w:ascii="Arial" w:eastAsia="Times New Roman" w:hAnsi="Arial" w:cs="Arial"/>
          <w:bCs/>
          <w:i/>
          <w:spacing w:val="-6"/>
          <w:sz w:val="28"/>
          <w:szCs w:val="28"/>
        </w:rPr>
        <w:t>техносферной</w:t>
      </w:r>
      <w:proofErr w:type="spellEnd"/>
      <w:r w:rsidRPr="0035269D">
        <w:rPr>
          <w:rFonts w:ascii="Arial" w:eastAsia="Times New Roman" w:hAnsi="Arial" w:cs="Arial"/>
          <w:bCs/>
          <w:i/>
          <w:spacing w:val="-6"/>
          <w:sz w:val="28"/>
          <w:szCs w:val="28"/>
        </w:rPr>
        <w:t xml:space="preserve"> безопасности,</w:t>
      </w:r>
      <w:r w:rsidRPr="0035269D">
        <w:rPr>
          <w:rFonts w:ascii="Arial" w:eastAsia="Times New Roman" w:hAnsi="Arial" w:cs="Arial"/>
          <w:bCs/>
          <w:spacing w:val="-6"/>
          <w:sz w:val="28"/>
          <w:szCs w:val="28"/>
        </w:rPr>
        <w:t xml:space="preserve"> </w:t>
      </w:r>
      <w:r w:rsidRPr="0035269D">
        <w:rPr>
          <w:rFonts w:ascii="Arial" w:eastAsia="Times New Roman" w:hAnsi="Arial" w:cs="Arial"/>
          <w:bCs/>
          <w:i/>
          <w:spacing w:val="-6"/>
          <w:sz w:val="28"/>
          <w:szCs w:val="28"/>
        </w:rPr>
        <w:t>vasilevazhv@mstu.edu.ru</w:t>
      </w:r>
      <w:r w:rsidRPr="0035269D">
        <w:rPr>
          <w:rFonts w:ascii="Arial" w:eastAsia="Times New Roman" w:hAnsi="Arial" w:cs="Arial"/>
          <w:bCs/>
          <w:i/>
          <w:spacing w:val="-6"/>
          <w:sz w:val="28"/>
          <w:szCs w:val="28"/>
          <w:u w:val="single"/>
        </w:rPr>
        <w:t xml:space="preserve">; </w:t>
      </w:r>
      <w:r w:rsidRPr="0035269D">
        <w:rPr>
          <w:rFonts w:ascii="Arial" w:eastAsia="Times New Roman" w:hAnsi="Arial" w:cs="Arial"/>
          <w:bCs/>
          <w:i/>
          <w:spacing w:val="-6"/>
          <w:sz w:val="28"/>
          <w:szCs w:val="28"/>
          <w:u w:val="single"/>
        </w:rPr>
        <w:br/>
      </w:r>
      <w:r w:rsidRPr="0035269D">
        <w:rPr>
          <w:rFonts w:ascii="Arial" w:eastAsia="Times New Roman" w:hAnsi="Arial" w:cs="Arial"/>
          <w:bCs/>
          <w:i/>
          <w:spacing w:val="-6"/>
          <w:sz w:val="28"/>
          <w:szCs w:val="28"/>
          <w:vertAlign w:val="superscript"/>
        </w:rPr>
        <w:t>2</w:t>
      </w:r>
      <w:r w:rsidRPr="0035269D">
        <w:rPr>
          <w:rFonts w:ascii="Arial" w:eastAsia="Times New Roman" w:hAnsi="Arial" w:cs="Arial"/>
          <w:bCs/>
          <w:i/>
          <w:spacing w:val="-6"/>
          <w:sz w:val="28"/>
          <w:szCs w:val="28"/>
        </w:rPr>
        <w:t xml:space="preserve">кафедра химии, </w:t>
      </w:r>
      <w:hyperlink r:id="rId24" w:history="1">
        <w:r w:rsidRPr="009C0CA4">
          <w:rPr>
            <w:rStyle w:val="a5"/>
            <w:rFonts w:ascii="Arial" w:eastAsia="Times New Roman" w:hAnsi="Arial" w:cs="Arial"/>
            <w:bCs/>
            <w:i/>
            <w:spacing w:val="-6"/>
            <w:sz w:val="28"/>
            <w:szCs w:val="28"/>
            <w:lang w:val="en-US"/>
          </w:rPr>
          <w:t>ivanjva</w:t>
        </w:r>
        <w:r w:rsidRPr="009C0CA4">
          <w:rPr>
            <w:rStyle w:val="a5"/>
            <w:rFonts w:ascii="Arial" w:eastAsia="Times New Roman" w:hAnsi="Arial" w:cs="Arial"/>
            <w:bCs/>
            <w:i/>
            <w:spacing w:val="-6"/>
            <w:sz w:val="28"/>
            <w:szCs w:val="28"/>
          </w:rPr>
          <w:t>@</w:t>
        </w:r>
        <w:r w:rsidRPr="009C0CA4">
          <w:rPr>
            <w:rStyle w:val="a5"/>
            <w:rFonts w:ascii="Arial" w:eastAsia="Times New Roman" w:hAnsi="Arial" w:cs="Arial"/>
            <w:bCs/>
            <w:i/>
            <w:spacing w:val="-6"/>
            <w:sz w:val="28"/>
            <w:szCs w:val="28"/>
            <w:lang w:val="en-US"/>
          </w:rPr>
          <w:t>rsbt</w:t>
        </w:r>
        <w:r w:rsidRPr="009C0CA4">
          <w:rPr>
            <w:rStyle w:val="a5"/>
            <w:rFonts w:ascii="Arial" w:eastAsia="Times New Roman" w:hAnsi="Arial" w:cs="Arial"/>
            <w:bCs/>
            <w:i/>
            <w:spacing w:val="-6"/>
            <w:sz w:val="28"/>
            <w:szCs w:val="28"/>
          </w:rPr>
          <w:t>.</w:t>
        </w:r>
        <w:proofErr w:type="spellStart"/>
        <w:r w:rsidRPr="009C0CA4">
          <w:rPr>
            <w:rStyle w:val="a5"/>
            <w:rFonts w:ascii="Arial" w:eastAsia="Times New Roman" w:hAnsi="Arial" w:cs="Arial"/>
            <w:bCs/>
            <w:i/>
            <w:spacing w:val="-6"/>
            <w:sz w:val="28"/>
            <w:szCs w:val="28"/>
            <w:lang w:val="en-US"/>
          </w:rPr>
          <w:t>ru</w:t>
        </w:r>
        <w:proofErr w:type="spellEnd"/>
      </w:hyperlink>
    </w:p>
    <w:p w:rsidR="0035269D" w:rsidRPr="0035269D" w:rsidRDefault="0035269D" w:rsidP="0035269D">
      <w:pPr>
        <w:suppressAutoHyphens/>
        <w:spacing w:after="0" w:line="240" w:lineRule="auto"/>
        <w:ind w:firstLine="567"/>
        <w:jc w:val="center"/>
        <w:rPr>
          <w:rFonts w:ascii="Arial" w:eastAsia="Times New Roman" w:hAnsi="Arial" w:cs="Arial"/>
          <w:bCs/>
          <w:i/>
          <w:spacing w:val="-6"/>
          <w:sz w:val="28"/>
          <w:szCs w:val="28"/>
        </w:rPr>
      </w:pP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В случае, когда автор принадлежит к нескольким организациям, указываются все наименования организаций, к которым он принадлежит. Сведения о местах работы автора связываются с ФИО с помощью надстрочных цифровых обозначений.</w:t>
      </w: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Пример:</w:t>
      </w:r>
    </w:p>
    <w:p w:rsidR="0035269D" w:rsidRPr="0035269D" w:rsidRDefault="0035269D" w:rsidP="0035269D">
      <w:pPr>
        <w:suppressAutoHyphens/>
        <w:spacing w:after="0" w:line="240" w:lineRule="auto"/>
        <w:ind w:firstLine="567"/>
        <w:jc w:val="center"/>
        <w:rPr>
          <w:rFonts w:ascii="Arial" w:eastAsia="Times New Roman" w:hAnsi="Arial" w:cs="Arial"/>
          <w:b/>
          <w:bCs/>
          <w:spacing w:val="-6"/>
          <w:sz w:val="28"/>
          <w:szCs w:val="28"/>
        </w:rPr>
      </w:pPr>
      <w:r w:rsidRPr="0035269D">
        <w:rPr>
          <w:rFonts w:ascii="Arial" w:eastAsia="Times New Roman" w:hAnsi="Arial" w:cs="Arial"/>
          <w:b/>
          <w:bCs/>
          <w:spacing w:val="-6"/>
          <w:sz w:val="28"/>
          <w:szCs w:val="28"/>
        </w:rPr>
        <w:t>Васильева Ж. В.</w:t>
      </w:r>
      <w:r w:rsidRPr="0035269D">
        <w:rPr>
          <w:rFonts w:ascii="Arial" w:eastAsia="Times New Roman" w:hAnsi="Arial" w:cs="Arial"/>
          <w:b/>
          <w:bCs/>
          <w:spacing w:val="-6"/>
          <w:sz w:val="28"/>
          <w:szCs w:val="28"/>
          <w:vertAlign w:val="superscript"/>
        </w:rPr>
        <w:t>1</w:t>
      </w:r>
      <w:r w:rsidRPr="0035269D">
        <w:rPr>
          <w:rFonts w:ascii="Arial" w:eastAsia="Times New Roman" w:hAnsi="Arial" w:cs="Arial"/>
          <w:b/>
          <w:bCs/>
          <w:spacing w:val="-6"/>
          <w:sz w:val="28"/>
          <w:szCs w:val="28"/>
        </w:rPr>
        <w:t>, Иванова А. А.</w:t>
      </w:r>
      <w:r w:rsidRPr="0035269D">
        <w:rPr>
          <w:rFonts w:ascii="Arial" w:eastAsia="Times New Roman" w:hAnsi="Arial" w:cs="Arial"/>
          <w:b/>
          <w:bCs/>
          <w:spacing w:val="-6"/>
          <w:sz w:val="28"/>
          <w:szCs w:val="28"/>
          <w:vertAlign w:val="superscript"/>
        </w:rPr>
        <w:t>2,3</w:t>
      </w:r>
    </w:p>
    <w:p w:rsidR="0035269D" w:rsidRPr="0035269D" w:rsidRDefault="0035269D" w:rsidP="0035269D">
      <w:pPr>
        <w:suppressAutoHyphens/>
        <w:spacing w:after="0" w:line="240" w:lineRule="auto"/>
        <w:ind w:firstLine="567"/>
        <w:jc w:val="center"/>
        <w:rPr>
          <w:rFonts w:ascii="Arial" w:eastAsia="Times New Roman" w:hAnsi="Arial" w:cs="Arial"/>
          <w:bCs/>
          <w:i/>
          <w:spacing w:val="-6"/>
          <w:sz w:val="28"/>
          <w:szCs w:val="28"/>
        </w:rPr>
      </w:pPr>
      <w:r w:rsidRPr="0035269D">
        <w:rPr>
          <w:rFonts w:ascii="Arial" w:eastAsia="Times New Roman" w:hAnsi="Arial" w:cs="Arial"/>
          <w:bCs/>
          <w:i/>
          <w:spacing w:val="-6"/>
          <w:sz w:val="28"/>
          <w:szCs w:val="28"/>
        </w:rPr>
        <w:t xml:space="preserve">г. Мурманск, Мурманский арктический университет, кафедра </w:t>
      </w:r>
      <w:proofErr w:type="spellStart"/>
      <w:r w:rsidRPr="0035269D">
        <w:rPr>
          <w:rFonts w:ascii="Arial" w:eastAsia="Times New Roman" w:hAnsi="Arial" w:cs="Arial"/>
          <w:bCs/>
          <w:i/>
          <w:spacing w:val="-6"/>
          <w:sz w:val="28"/>
          <w:szCs w:val="28"/>
        </w:rPr>
        <w:t>техносферной</w:t>
      </w:r>
      <w:proofErr w:type="spellEnd"/>
      <w:r w:rsidRPr="0035269D">
        <w:rPr>
          <w:rFonts w:ascii="Arial" w:eastAsia="Times New Roman" w:hAnsi="Arial" w:cs="Arial"/>
          <w:bCs/>
          <w:i/>
          <w:spacing w:val="-6"/>
          <w:sz w:val="28"/>
          <w:szCs w:val="28"/>
        </w:rPr>
        <w:t xml:space="preserve"> безопасности,</w:t>
      </w:r>
      <w:r w:rsidRPr="0035269D">
        <w:rPr>
          <w:rFonts w:ascii="Arial" w:eastAsia="Times New Roman" w:hAnsi="Arial" w:cs="Arial"/>
          <w:bCs/>
          <w:spacing w:val="-6"/>
          <w:sz w:val="28"/>
          <w:szCs w:val="28"/>
        </w:rPr>
        <w:t xml:space="preserve"> </w:t>
      </w:r>
      <w:r w:rsidRPr="0035269D">
        <w:rPr>
          <w:rFonts w:ascii="Arial" w:eastAsia="Times New Roman" w:hAnsi="Arial" w:cs="Arial"/>
          <w:bCs/>
          <w:i/>
          <w:spacing w:val="-6"/>
          <w:sz w:val="28"/>
          <w:szCs w:val="28"/>
        </w:rPr>
        <w:t>vasilevazhv@mstu.edu.ru</w:t>
      </w:r>
      <w:r w:rsidRPr="0035269D">
        <w:rPr>
          <w:rFonts w:ascii="Arial" w:eastAsia="Times New Roman" w:hAnsi="Arial" w:cs="Arial"/>
          <w:bCs/>
          <w:spacing w:val="-6"/>
          <w:sz w:val="28"/>
          <w:szCs w:val="28"/>
        </w:rPr>
        <w:t>;</w:t>
      </w:r>
    </w:p>
    <w:p w:rsidR="0035269D" w:rsidRPr="00FD06B8" w:rsidRDefault="0035269D" w:rsidP="0035269D">
      <w:pPr>
        <w:suppressAutoHyphens/>
        <w:spacing w:after="0" w:line="240" w:lineRule="auto"/>
        <w:ind w:firstLine="567"/>
        <w:jc w:val="center"/>
        <w:rPr>
          <w:rFonts w:ascii="Arial" w:eastAsia="Times New Roman" w:hAnsi="Arial" w:cs="Arial"/>
          <w:bCs/>
          <w:i/>
          <w:spacing w:val="-6"/>
          <w:sz w:val="28"/>
          <w:szCs w:val="28"/>
        </w:rPr>
      </w:pPr>
      <w:r w:rsidRPr="0035269D">
        <w:rPr>
          <w:rFonts w:ascii="Arial" w:eastAsia="Times New Roman" w:hAnsi="Arial" w:cs="Arial"/>
          <w:bCs/>
          <w:i/>
          <w:spacing w:val="-6"/>
          <w:sz w:val="28"/>
          <w:szCs w:val="28"/>
          <w:vertAlign w:val="superscript"/>
        </w:rPr>
        <w:t>2</w:t>
      </w:r>
      <w:r w:rsidRPr="0035269D">
        <w:rPr>
          <w:rFonts w:ascii="Arial" w:eastAsia="Times New Roman" w:hAnsi="Arial" w:cs="Arial"/>
          <w:bCs/>
          <w:i/>
          <w:spacing w:val="-6"/>
          <w:sz w:val="28"/>
          <w:szCs w:val="28"/>
        </w:rPr>
        <w:t xml:space="preserve">г. Москва, Российский биотехнологический университет, кафедра химии, </w:t>
      </w:r>
      <w:proofErr w:type="spellStart"/>
      <w:r w:rsidRPr="0035269D">
        <w:rPr>
          <w:rFonts w:ascii="Arial" w:eastAsia="Times New Roman" w:hAnsi="Arial" w:cs="Arial"/>
          <w:bCs/>
          <w:i/>
          <w:spacing w:val="-6"/>
          <w:sz w:val="28"/>
          <w:szCs w:val="28"/>
          <w:lang w:val="en-US"/>
        </w:rPr>
        <w:t>ivanjva</w:t>
      </w:r>
      <w:proofErr w:type="spellEnd"/>
      <w:r w:rsidRPr="0035269D">
        <w:rPr>
          <w:rFonts w:ascii="Arial" w:eastAsia="Times New Roman" w:hAnsi="Arial" w:cs="Arial"/>
          <w:bCs/>
          <w:i/>
          <w:spacing w:val="-6"/>
          <w:sz w:val="28"/>
          <w:szCs w:val="28"/>
        </w:rPr>
        <w:t>@</w:t>
      </w:r>
      <w:proofErr w:type="spellStart"/>
      <w:r w:rsidRPr="0035269D">
        <w:rPr>
          <w:rFonts w:ascii="Arial" w:eastAsia="Times New Roman" w:hAnsi="Arial" w:cs="Arial"/>
          <w:bCs/>
          <w:i/>
          <w:spacing w:val="-6"/>
          <w:sz w:val="28"/>
          <w:szCs w:val="28"/>
          <w:lang w:val="en-US"/>
        </w:rPr>
        <w:t>rsbt</w:t>
      </w:r>
      <w:proofErr w:type="spellEnd"/>
      <w:r w:rsidRPr="0035269D">
        <w:rPr>
          <w:rFonts w:ascii="Arial" w:eastAsia="Times New Roman" w:hAnsi="Arial" w:cs="Arial"/>
          <w:bCs/>
          <w:i/>
          <w:spacing w:val="-6"/>
          <w:sz w:val="28"/>
          <w:szCs w:val="28"/>
        </w:rPr>
        <w:t>.</w:t>
      </w:r>
      <w:r w:rsidRPr="0035269D">
        <w:rPr>
          <w:rFonts w:ascii="Arial" w:eastAsia="Times New Roman" w:hAnsi="Arial" w:cs="Arial"/>
          <w:bCs/>
          <w:i/>
          <w:spacing w:val="-6"/>
          <w:sz w:val="28"/>
          <w:szCs w:val="28"/>
          <w:lang w:val="en-US"/>
        </w:rPr>
        <w:t>r</w:t>
      </w:r>
      <w:r w:rsidRPr="0035269D">
        <w:rPr>
          <w:rFonts w:ascii="Arial" w:eastAsia="Times New Roman" w:hAnsi="Arial" w:cs="Arial"/>
          <w:bCs/>
          <w:i/>
          <w:spacing w:val="-6"/>
          <w:sz w:val="28"/>
          <w:szCs w:val="28"/>
        </w:rPr>
        <w:t>;</w:t>
      </w:r>
      <w:r w:rsidRPr="0035269D">
        <w:rPr>
          <w:rFonts w:ascii="Arial" w:eastAsia="Times New Roman" w:hAnsi="Arial" w:cs="Arial"/>
          <w:bCs/>
          <w:spacing w:val="-6"/>
          <w:sz w:val="28"/>
          <w:szCs w:val="28"/>
        </w:rPr>
        <w:t xml:space="preserve"> </w:t>
      </w:r>
      <w:r w:rsidRPr="0035269D">
        <w:rPr>
          <w:rFonts w:ascii="Arial" w:eastAsia="Times New Roman" w:hAnsi="Arial" w:cs="Arial"/>
          <w:b/>
          <w:bCs/>
          <w:i/>
          <w:spacing w:val="-6"/>
          <w:sz w:val="28"/>
          <w:szCs w:val="28"/>
          <w:vertAlign w:val="superscript"/>
        </w:rPr>
        <w:t xml:space="preserve"> 3</w:t>
      </w:r>
      <w:r w:rsidRPr="0035269D">
        <w:rPr>
          <w:rFonts w:ascii="Arial" w:eastAsia="Times New Roman" w:hAnsi="Arial" w:cs="Arial"/>
          <w:bCs/>
          <w:i/>
          <w:spacing w:val="-6"/>
          <w:sz w:val="28"/>
          <w:szCs w:val="28"/>
        </w:rPr>
        <w:t>г. Мурманск, Мурманский арктический университет,</w:t>
      </w:r>
      <w:r w:rsidRPr="0035269D">
        <w:rPr>
          <w:rFonts w:ascii="Arial" w:eastAsia="Times New Roman" w:hAnsi="Arial" w:cs="Arial"/>
          <w:bCs/>
          <w:i/>
          <w:spacing w:val="-6"/>
          <w:sz w:val="28"/>
          <w:szCs w:val="28"/>
          <w:vertAlign w:val="superscript"/>
        </w:rPr>
        <w:t>2</w:t>
      </w:r>
      <w:r w:rsidRPr="0035269D">
        <w:rPr>
          <w:rFonts w:ascii="Arial" w:eastAsia="Times New Roman" w:hAnsi="Arial" w:cs="Arial"/>
          <w:bCs/>
          <w:i/>
          <w:spacing w:val="-6"/>
          <w:sz w:val="28"/>
          <w:szCs w:val="28"/>
        </w:rPr>
        <w:t xml:space="preserve">кафедра химии, </w:t>
      </w:r>
      <w:hyperlink r:id="rId25" w:history="1">
        <w:r w:rsidRPr="009C0CA4">
          <w:rPr>
            <w:rStyle w:val="a5"/>
            <w:rFonts w:ascii="Arial" w:eastAsia="Times New Roman" w:hAnsi="Arial" w:cs="Arial"/>
            <w:bCs/>
            <w:i/>
            <w:spacing w:val="-6"/>
            <w:sz w:val="28"/>
            <w:szCs w:val="28"/>
            <w:lang w:val="en-US"/>
          </w:rPr>
          <w:t>ivanjva</w:t>
        </w:r>
        <w:r w:rsidRPr="009C0CA4">
          <w:rPr>
            <w:rStyle w:val="a5"/>
            <w:rFonts w:ascii="Arial" w:eastAsia="Times New Roman" w:hAnsi="Arial" w:cs="Arial"/>
            <w:bCs/>
            <w:i/>
            <w:spacing w:val="-6"/>
            <w:sz w:val="28"/>
            <w:szCs w:val="28"/>
          </w:rPr>
          <w:t>@</w:t>
        </w:r>
        <w:r w:rsidRPr="009C0CA4">
          <w:rPr>
            <w:rStyle w:val="a5"/>
            <w:rFonts w:ascii="Arial" w:eastAsia="Times New Roman" w:hAnsi="Arial" w:cs="Arial"/>
            <w:bCs/>
            <w:i/>
            <w:spacing w:val="-6"/>
            <w:sz w:val="28"/>
            <w:szCs w:val="28"/>
            <w:lang w:val="en-US"/>
          </w:rPr>
          <w:t>rsbt</w:t>
        </w:r>
        <w:r w:rsidRPr="009C0CA4">
          <w:rPr>
            <w:rStyle w:val="a5"/>
            <w:rFonts w:ascii="Arial" w:eastAsia="Times New Roman" w:hAnsi="Arial" w:cs="Arial"/>
            <w:bCs/>
            <w:i/>
            <w:spacing w:val="-6"/>
            <w:sz w:val="28"/>
            <w:szCs w:val="28"/>
          </w:rPr>
          <w:t>.</w:t>
        </w:r>
        <w:proofErr w:type="spellStart"/>
        <w:r w:rsidRPr="009C0CA4">
          <w:rPr>
            <w:rStyle w:val="a5"/>
            <w:rFonts w:ascii="Arial" w:eastAsia="Times New Roman" w:hAnsi="Arial" w:cs="Arial"/>
            <w:bCs/>
            <w:i/>
            <w:spacing w:val="-6"/>
            <w:sz w:val="28"/>
            <w:szCs w:val="28"/>
            <w:lang w:val="en-US"/>
          </w:rPr>
          <w:t>ru</w:t>
        </w:r>
        <w:proofErr w:type="spellEnd"/>
      </w:hyperlink>
    </w:p>
    <w:p w:rsidR="0035269D" w:rsidRPr="0035269D" w:rsidRDefault="0035269D" w:rsidP="0035269D">
      <w:pPr>
        <w:suppressAutoHyphens/>
        <w:spacing w:after="0" w:line="240" w:lineRule="auto"/>
        <w:ind w:firstLine="567"/>
        <w:jc w:val="center"/>
        <w:rPr>
          <w:rFonts w:ascii="Arial" w:eastAsia="Times New Roman" w:hAnsi="Arial" w:cs="Arial"/>
          <w:bCs/>
          <w:spacing w:val="-6"/>
          <w:sz w:val="28"/>
          <w:szCs w:val="28"/>
        </w:rPr>
      </w:pP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lastRenderedPageBreak/>
        <w:t>В наименовании организации не рекомендуется указывать приставки, определяющие статус организации, например: федеральное государственное бюджетное научное учреждение (</w:t>
      </w:r>
      <w:proofErr w:type="spellStart"/>
      <w:r w:rsidRPr="0035269D">
        <w:rPr>
          <w:rFonts w:ascii="Arial" w:eastAsia="Times New Roman" w:hAnsi="Arial" w:cs="Arial"/>
          <w:bCs/>
          <w:spacing w:val="-6"/>
          <w:sz w:val="28"/>
          <w:szCs w:val="28"/>
        </w:rPr>
        <w:t>Federal</w:t>
      </w:r>
      <w:proofErr w:type="spellEnd"/>
      <w:r w:rsidRPr="0035269D">
        <w:rPr>
          <w:rFonts w:ascii="Arial" w:eastAsia="Times New Roman" w:hAnsi="Arial" w:cs="Arial"/>
          <w:bCs/>
          <w:spacing w:val="-6"/>
          <w:sz w:val="28"/>
          <w:szCs w:val="28"/>
        </w:rPr>
        <w:t xml:space="preserve"> </w:t>
      </w:r>
      <w:proofErr w:type="spellStart"/>
      <w:r w:rsidRPr="0035269D">
        <w:rPr>
          <w:rFonts w:ascii="Arial" w:eastAsia="Times New Roman" w:hAnsi="Arial" w:cs="Arial"/>
          <w:bCs/>
          <w:spacing w:val="-6"/>
          <w:sz w:val="28"/>
          <w:szCs w:val="28"/>
        </w:rPr>
        <w:t>State</w:t>
      </w:r>
      <w:proofErr w:type="spellEnd"/>
      <w:r w:rsidRPr="0035269D">
        <w:rPr>
          <w:rFonts w:ascii="Arial" w:eastAsia="Times New Roman" w:hAnsi="Arial" w:cs="Arial"/>
          <w:bCs/>
          <w:spacing w:val="-6"/>
          <w:sz w:val="28"/>
          <w:szCs w:val="28"/>
        </w:rPr>
        <w:t xml:space="preserve"> </w:t>
      </w:r>
      <w:proofErr w:type="spellStart"/>
      <w:r w:rsidRPr="0035269D">
        <w:rPr>
          <w:rFonts w:ascii="Arial" w:eastAsia="Times New Roman" w:hAnsi="Arial" w:cs="Arial"/>
          <w:bCs/>
          <w:spacing w:val="-6"/>
          <w:sz w:val="28"/>
          <w:szCs w:val="28"/>
        </w:rPr>
        <w:t>Budgetary</w:t>
      </w:r>
      <w:proofErr w:type="spellEnd"/>
      <w:r w:rsidRPr="0035269D">
        <w:rPr>
          <w:rFonts w:ascii="Arial" w:eastAsia="Times New Roman" w:hAnsi="Arial" w:cs="Arial"/>
          <w:bCs/>
          <w:spacing w:val="-6"/>
          <w:sz w:val="28"/>
          <w:szCs w:val="28"/>
        </w:rPr>
        <w:t xml:space="preserve"> </w:t>
      </w:r>
      <w:proofErr w:type="spellStart"/>
      <w:r w:rsidRPr="0035269D">
        <w:rPr>
          <w:rFonts w:ascii="Arial" w:eastAsia="Times New Roman" w:hAnsi="Arial" w:cs="Arial"/>
          <w:bCs/>
          <w:spacing w:val="-6"/>
          <w:sz w:val="28"/>
          <w:szCs w:val="28"/>
        </w:rPr>
        <w:t>Institution</w:t>
      </w:r>
      <w:proofErr w:type="spellEnd"/>
      <w:r w:rsidRPr="0035269D">
        <w:rPr>
          <w:rFonts w:ascii="Arial" w:eastAsia="Times New Roman" w:hAnsi="Arial" w:cs="Arial"/>
          <w:bCs/>
          <w:spacing w:val="-6"/>
          <w:sz w:val="28"/>
          <w:szCs w:val="28"/>
        </w:rPr>
        <w:t xml:space="preserve"> </w:t>
      </w:r>
      <w:proofErr w:type="spellStart"/>
      <w:r w:rsidRPr="0035269D">
        <w:rPr>
          <w:rFonts w:ascii="Arial" w:eastAsia="Times New Roman" w:hAnsi="Arial" w:cs="Arial"/>
          <w:bCs/>
          <w:spacing w:val="-6"/>
          <w:sz w:val="28"/>
          <w:szCs w:val="28"/>
        </w:rPr>
        <w:t>of</w:t>
      </w:r>
      <w:proofErr w:type="spellEnd"/>
      <w:r w:rsidRPr="0035269D">
        <w:rPr>
          <w:rFonts w:ascii="Arial" w:eastAsia="Times New Roman" w:hAnsi="Arial" w:cs="Arial"/>
          <w:bCs/>
          <w:spacing w:val="-6"/>
          <w:sz w:val="28"/>
          <w:szCs w:val="28"/>
        </w:rPr>
        <w:t xml:space="preserve"> </w:t>
      </w:r>
      <w:proofErr w:type="spellStart"/>
      <w:r w:rsidRPr="0035269D">
        <w:rPr>
          <w:rFonts w:ascii="Arial" w:eastAsia="Times New Roman" w:hAnsi="Arial" w:cs="Arial"/>
          <w:bCs/>
          <w:spacing w:val="-6"/>
          <w:sz w:val="28"/>
          <w:szCs w:val="28"/>
        </w:rPr>
        <w:t>Science</w:t>
      </w:r>
      <w:proofErr w:type="spellEnd"/>
      <w:r w:rsidRPr="0035269D">
        <w:rPr>
          <w:rFonts w:ascii="Arial" w:eastAsia="Times New Roman" w:hAnsi="Arial" w:cs="Arial"/>
          <w:bCs/>
          <w:spacing w:val="-6"/>
          <w:sz w:val="28"/>
          <w:szCs w:val="28"/>
        </w:rPr>
        <w:t xml:space="preserve">) или аббревиатуру этой части названия (FGBNU, FGBOU VPO). </w:t>
      </w: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Аннотация на русском языке размещается через интервал после сведений об авторе(ах), объем 4-5 строк. Размер шрифта 12, выравнивание по ширине.</w:t>
      </w: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 xml:space="preserve">Ключевые слова на русском языке размещаются через интервал после аннотации. Размер шрифта 12, выравнивание по ширине. После ключевых слов точку не ставят. </w:t>
      </w: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Метаданные статьи на английском языке размещаются через два интервала после ключевых слов на русском языке. Оформление аналогично оформлению метаданных на русском языке.</w:t>
      </w: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Текст статьи размещается через интервал после ключевых слов на английском языке. Размер шрифта 14, абзацный отступ 1,2, выравнивание по ширине. Кавычки в тексте должны быть единообразны.</w:t>
      </w: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 xml:space="preserve">Рисунки, таблицы, математические формулы и уравнения оформляются в соответствии с ГОСТ 7.32-2017. "Отчет по научно-исследовательской работе: структура и правила оформления". На все иллюстрации (исключая ранее не опубликованные), выполненные в авторском исполнении, должны быть даны ссылки или согласие автора. </w:t>
      </w: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Сведения о грантах, проектах, научно-исследовательских работах, в рамках или по результатам которых опубликована статья, размещаются через интервал после текста статьи. Шрифт курсивный, размер шрифта 12, выравнивание по ширине.</w:t>
      </w:r>
    </w:p>
    <w:p w:rsidR="0035269D"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Список источников размещается через интервал после сведений о финансировании. Размер шрифта 14, без абзацного отступа, выравнивание по ширине. Библиографические записи оформляются в соответствии с требованиями ГОСТ Р 7.0.5-2008 "Библиографическая ссылка. Общие требования и правила составления" (</w:t>
      </w:r>
      <w:proofErr w:type="spellStart"/>
      <w:r w:rsidRPr="0035269D">
        <w:rPr>
          <w:rFonts w:ascii="Arial" w:eastAsia="Times New Roman" w:hAnsi="Arial" w:cs="Arial"/>
          <w:bCs/>
          <w:spacing w:val="-6"/>
          <w:sz w:val="28"/>
          <w:szCs w:val="28"/>
        </w:rPr>
        <w:t>затекстовая</w:t>
      </w:r>
      <w:proofErr w:type="spellEnd"/>
      <w:r w:rsidRPr="0035269D">
        <w:rPr>
          <w:rFonts w:ascii="Arial" w:eastAsia="Times New Roman" w:hAnsi="Arial" w:cs="Arial"/>
          <w:bCs/>
          <w:spacing w:val="-6"/>
          <w:sz w:val="28"/>
          <w:szCs w:val="28"/>
        </w:rPr>
        <w:t xml:space="preserve"> библиографическая ссылка) и располагаются в порядке их упоминания в статье. Порядковый номер библиографической записи указывается в тексте статьи в квадратных скобках.</w:t>
      </w:r>
    </w:p>
    <w:p w:rsidR="00682EBA" w:rsidRPr="0035269D" w:rsidRDefault="0035269D" w:rsidP="0035269D">
      <w:pPr>
        <w:suppressAutoHyphens/>
        <w:spacing w:after="0" w:line="240" w:lineRule="auto"/>
        <w:ind w:firstLine="567"/>
        <w:jc w:val="both"/>
        <w:rPr>
          <w:rFonts w:ascii="Arial" w:eastAsia="Times New Roman" w:hAnsi="Arial" w:cs="Arial"/>
          <w:bCs/>
          <w:spacing w:val="-6"/>
          <w:sz w:val="28"/>
          <w:szCs w:val="28"/>
        </w:rPr>
      </w:pPr>
      <w:r w:rsidRPr="0035269D">
        <w:rPr>
          <w:rFonts w:ascii="Arial" w:eastAsia="Times New Roman" w:hAnsi="Arial" w:cs="Arial"/>
          <w:bCs/>
          <w:spacing w:val="-6"/>
          <w:sz w:val="28"/>
          <w:szCs w:val="28"/>
        </w:rPr>
        <w:t xml:space="preserve">В случае необходимости может быть указан </w:t>
      </w:r>
      <w:proofErr w:type="spellStart"/>
      <w:r w:rsidRPr="0035269D">
        <w:rPr>
          <w:rFonts w:ascii="Arial" w:eastAsia="Times New Roman" w:hAnsi="Arial" w:cs="Arial"/>
          <w:bCs/>
          <w:spacing w:val="-6"/>
          <w:sz w:val="28"/>
          <w:szCs w:val="28"/>
        </w:rPr>
        <w:t>пристатейный</w:t>
      </w:r>
      <w:proofErr w:type="spellEnd"/>
      <w:r w:rsidRPr="0035269D">
        <w:rPr>
          <w:rFonts w:ascii="Arial" w:eastAsia="Times New Roman" w:hAnsi="Arial" w:cs="Arial"/>
          <w:bCs/>
          <w:spacing w:val="-6"/>
          <w:sz w:val="28"/>
          <w:szCs w:val="28"/>
        </w:rPr>
        <w:t xml:space="preserve"> библиографический список. В </w:t>
      </w:r>
      <w:proofErr w:type="spellStart"/>
      <w:r w:rsidRPr="0035269D">
        <w:rPr>
          <w:rFonts w:ascii="Arial" w:eastAsia="Times New Roman" w:hAnsi="Arial" w:cs="Arial"/>
          <w:bCs/>
          <w:spacing w:val="-6"/>
          <w:sz w:val="28"/>
          <w:szCs w:val="28"/>
        </w:rPr>
        <w:t>пристатейный</w:t>
      </w:r>
      <w:proofErr w:type="spellEnd"/>
      <w:r w:rsidRPr="0035269D">
        <w:rPr>
          <w:rFonts w:ascii="Arial" w:eastAsia="Times New Roman" w:hAnsi="Arial" w:cs="Arial"/>
          <w:bCs/>
          <w:spacing w:val="-6"/>
          <w:sz w:val="28"/>
          <w:szCs w:val="28"/>
        </w:rPr>
        <w:t xml:space="preserve"> библиографический список включают записи на ресурсы</w:t>
      </w:r>
      <w:r w:rsidRPr="0035269D">
        <w:rPr>
          <w:rFonts w:ascii="Arial" w:eastAsia="Times New Roman" w:hAnsi="Arial" w:cs="Arial"/>
          <w:bCs/>
          <w:spacing w:val="-6"/>
          <w:sz w:val="28"/>
          <w:szCs w:val="28"/>
        </w:rPr>
        <w:br/>
        <w:t xml:space="preserve">по теме статьи, на которые не даны ссылки. </w:t>
      </w:r>
      <w:proofErr w:type="spellStart"/>
      <w:r w:rsidRPr="0035269D">
        <w:rPr>
          <w:rFonts w:ascii="Arial" w:eastAsia="Times New Roman" w:hAnsi="Arial" w:cs="Arial"/>
          <w:bCs/>
          <w:spacing w:val="-6"/>
          <w:sz w:val="28"/>
          <w:szCs w:val="28"/>
        </w:rPr>
        <w:t>Пристатейный</w:t>
      </w:r>
      <w:proofErr w:type="spellEnd"/>
      <w:r w:rsidRPr="0035269D">
        <w:rPr>
          <w:rFonts w:ascii="Arial" w:eastAsia="Times New Roman" w:hAnsi="Arial" w:cs="Arial"/>
          <w:bCs/>
          <w:spacing w:val="-6"/>
          <w:sz w:val="28"/>
          <w:szCs w:val="28"/>
        </w:rPr>
        <w:t xml:space="preserve"> библиографический список размещается через интервал после перечня </w:t>
      </w:r>
      <w:proofErr w:type="spellStart"/>
      <w:r w:rsidRPr="0035269D">
        <w:rPr>
          <w:rFonts w:ascii="Arial" w:eastAsia="Times New Roman" w:hAnsi="Arial" w:cs="Arial"/>
          <w:bCs/>
          <w:spacing w:val="-6"/>
          <w:sz w:val="28"/>
          <w:szCs w:val="28"/>
        </w:rPr>
        <w:t>затекстовых</w:t>
      </w:r>
      <w:proofErr w:type="spellEnd"/>
      <w:r w:rsidRPr="0035269D">
        <w:rPr>
          <w:rFonts w:ascii="Arial" w:eastAsia="Times New Roman" w:hAnsi="Arial" w:cs="Arial"/>
          <w:bCs/>
          <w:spacing w:val="-6"/>
          <w:sz w:val="28"/>
          <w:szCs w:val="28"/>
        </w:rPr>
        <w:t xml:space="preserve"> ссылок. Размер шрифта 14, без абзацного отступа, выравнивание по ширине. Библиографическую запись для </w:t>
      </w:r>
      <w:proofErr w:type="spellStart"/>
      <w:r w:rsidRPr="0035269D">
        <w:rPr>
          <w:rFonts w:ascii="Arial" w:eastAsia="Times New Roman" w:hAnsi="Arial" w:cs="Arial"/>
          <w:bCs/>
          <w:spacing w:val="-6"/>
          <w:sz w:val="28"/>
          <w:szCs w:val="28"/>
        </w:rPr>
        <w:t>пристатейного</w:t>
      </w:r>
      <w:proofErr w:type="spellEnd"/>
      <w:r w:rsidRPr="0035269D">
        <w:rPr>
          <w:rFonts w:ascii="Arial" w:eastAsia="Times New Roman" w:hAnsi="Arial" w:cs="Arial"/>
          <w:bCs/>
          <w:spacing w:val="-6"/>
          <w:sz w:val="28"/>
          <w:szCs w:val="28"/>
        </w:rPr>
        <w:t xml:space="preserve"> библиографического списка составляют по ГОСТ Р 7.0.100-2018. "Библиографическая запись. Библиографическое описание", ГОСТ Р 7.0.108-2022 "Библиографические ссылки на электронные документы, размещенные в информационно-телекоммуникационных сетях". </w:t>
      </w:r>
      <w:r w:rsidRPr="0035269D">
        <w:rPr>
          <w:rFonts w:ascii="Arial" w:eastAsia="Times New Roman" w:hAnsi="Arial" w:cs="Arial"/>
          <w:bCs/>
          <w:spacing w:val="-6"/>
          <w:sz w:val="28"/>
          <w:szCs w:val="28"/>
        </w:rPr>
        <w:lastRenderedPageBreak/>
        <w:t xml:space="preserve">Библиографические записи в </w:t>
      </w:r>
      <w:proofErr w:type="spellStart"/>
      <w:r w:rsidRPr="0035269D">
        <w:rPr>
          <w:rFonts w:ascii="Arial" w:eastAsia="Times New Roman" w:hAnsi="Arial" w:cs="Arial"/>
          <w:bCs/>
          <w:spacing w:val="-6"/>
          <w:sz w:val="28"/>
          <w:szCs w:val="28"/>
        </w:rPr>
        <w:t>пристатейном</w:t>
      </w:r>
      <w:proofErr w:type="spellEnd"/>
      <w:r w:rsidRPr="0035269D">
        <w:rPr>
          <w:rFonts w:ascii="Arial" w:eastAsia="Times New Roman" w:hAnsi="Arial" w:cs="Arial"/>
          <w:bCs/>
          <w:spacing w:val="-6"/>
          <w:sz w:val="28"/>
          <w:szCs w:val="28"/>
        </w:rPr>
        <w:t xml:space="preserve"> библиографическом списке нумеруют и располагают в алфавитном или хронологическом порядке.</w:t>
      </w:r>
    </w:p>
    <w:p w:rsidR="00682EBA" w:rsidRDefault="00682EBA" w:rsidP="00682EBA">
      <w:pPr>
        <w:suppressAutoHyphens/>
        <w:spacing w:after="0" w:line="240" w:lineRule="auto"/>
        <w:ind w:firstLine="567"/>
        <w:jc w:val="both"/>
        <w:rPr>
          <w:rFonts w:ascii="Arial" w:eastAsia="Times New Roman" w:hAnsi="Arial" w:cs="Arial"/>
          <w:b/>
          <w:bCs/>
          <w:spacing w:val="-6"/>
          <w:sz w:val="28"/>
          <w:szCs w:val="28"/>
        </w:rPr>
      </w:pPr>
    </w:p>
    <w:p w:rsidR="00682EBA" w:rsidRDefault="00682EBA" w:rsidP="00682EBA">
      <w:pPr>
        <w:suppressAutoHyphens/>
        <w:spacing w:after="0" w:line="240" w:lineRule="auto"/>
        <w:ind w:firstLine="567"/>
        <w:jc w:val="both"/>
        <w:rPr>
          <w:rFonts w:ascii="Arial" w:hAnsi="Arial" w:cs="Arial"/>
          <w:b/>
          <w:i/>
          <w:iCs/>
          <w:noProof/>
          <w:color w:val="0070C0"/>
          <w:sz w:val="28"/>
          <w:szCs w:val="28"/>
          <w:lang w:eastAsia="ru-RU"/>
        </w:rPr>
      </w:pPr>
      <w:r w:rsidRPr="00F32C91">
        <w:rPr>
          <w:rFonts w:ascii="Arial" w:eastAsia="Times New Roman" w:hAnsi="Arial" w:cs="Arial"/>
          <w:b/>
          <w:bCs/>
          <w:spacing w:val="-6"/>
          <w:sz w:val="28"/>
          <w:szCs w:val="28"/>
        </w:rPr>
        <w:t>К публикации принимаются материалы, строго соответствующие требованиям оформления.</w:t>
      </w:r>
      <w:r w:rsidRPr="00F32C91">
        <w:rPr>
          <w:rFonts w:ascii="Arial" w:eastAsia="Times New Roman" w:hAnsi="Arial" w:cs="Arial"/>
          <w:bCs/>
          <w:spacing w:val="-6"/>
          <w:sz w:val="28"/>
          <w:szCs w:val="28"/>
        </w:rPr>
        <w:t xml:space="preserve"> Вместе с публикацией автор должен предоставить </w:t>
      </w:r>
      <w:r w:rsidRPr="00F32C91">
        <w:rPr>
          <w:rFonts w:ascii="Arial" w:eastAsia="Times New Roman" w:hAnsi="Arial" w:cs="Arial"/>
          <w:b/>
          <w:bCs/>
          <w:spacing w:val="-6"/>
          <w:sz w:val="28"/>
          <w:szCs w:val="28"/>
        </w:rPr>
        <w:t>экспертное заключение о возможности открытого опубликования</w:t>
      </w:r>
      <w:r w:rsidRPr="00F32C91">
        <w:rPr>
          <w:rFonts w:ascii="Arial" w:eastAsia="Times New Roman" w:hAnsi="Arial" w:cs="Arial"/>
          <w:bCs/>
          <w:spacing w:val="-6"/>
          <w:sz w:val="28"/>
          <w:szCs w:val="28"/>
        </w:rPr>
        <w:t>, полученное по месту работы. В случае невозможности получения заключения по месту работы вопрос решается в индивид</w:t>
      </w:r>
      <w:r>
        <w:rPr>
          <w:rFonts w:ascii="Arial" w:eastAsia="Times New Roman" w:hAnsi="Arial" w:cs="Arial"/>
          <w:bCs/>
          <w:spacing w:val="-6"/>
          <w:sz w:val="28"/>
          <w:szCs w:val="28"/>
        </w:rPr>
        <w:t>уальном порядке с оргкомитетом К</w:t>
      </w:r>
      <w:r w:rsidRPr="00F32C91">
        <w:rPr>
          <w:rFonts w:ascii="Arial" w:eastAsia="Times New Roman" w:hAnsi="Arial" w:cs="Arial"/>
          <w:bCs/>
          <w:spacing w:val="-6"/>
          <w:sz w:val="28"/>
          <w:szCs w:val="28"/>
        </w:rPr>
        <w:t xml:space="preserve">онференции. </w:t>
      </w:r>
    </w:p>
    <w:p w:rsidR="00682EBA" w:rsidRPr="00C95500" w:rsidRDefault="00682EBA" w:rsidP="00682EBA">
      <w:pPr>
        <w:suppressAutoHyphens/>
        <w:spacing w:after="0" w:line="240" w:lineRule="auto"/>
        <w:ind w:firstLine="567"/>
        <w:jc w:val="both"/>
        <w:rPr>
          <w:rFonts w:ascii="Arial" w:hAnsi="Arial" w:cs="Arial"/>
          <w:b/>
          <w:bCs/>
          <w:spacing w:val="-6"/>
          <w:sz w:val="28"/>
          <w:szCs w:val="28"/>
        </w:rPr>
      </w:pPr>
      <w:r w:rsidRPr="004006EF">
        <w:rPr>
          <w:rFonts w:ascii="Arial" w:eastAsia="Times New Roman" w:hAnsi="Arial" w:cs="Arial"/>
          <w:bCs/>
          <w:spacing w:val="-6"/>
          <w:sz w:val="28"/>
          <w:szCs w:val="28"/>
        </w:rPr>
        <w:t>Каждая публикация проверяется в системе «</w:t>
      </w:r>
      <w:proofErr w:type="spellStart"/>
      <w:r w:rsidRPr="004006EF">
        <w:rPr>
          <w:rFonts w:ascii="Arial" w:eastAsia="Times New Roman" w:hAnsi="Arial" w:cs="Arial"/>
          <w:b/>
          <w:bCs/>
          <w:spacing w:val="-6"/>
          <w:sz w:val="28"/>
          <w:szCs w:val="28"/>
        </w:rPr>
        <w:t>Антиплагиат</w:t>
      </w:r>
      <w:proofErr w:type="spellEnd"/>
      <w:r w:rsidRPr="004006EF">
        <w:rPr>
          <w:rFonts w:ascii="Arial" w:eastAsia="Times New Roman" w:hAnsi="Arial" w:cs="Arial"/>
          <w:b/>
          <w:bCs/>
          <w:spacing w:val="-6"/>
          <w:sz w:val="28"/>
          <w:szCs w:val="28"/>
        </w:rPr>
        <w:t>. Вуз</w:t>
      </w:r>
      <w:r w:rsidRPr="004006EF">
        <w:rPr>
          <w:rFonts w:ascii="Arial" w:eastAsia="Times New Roman" w:hAnsi="Arial" w:cs="Arial"/>
          <w:bCs/>
          <w:spacing w:val="-6"/>
          <w:sz w:val="28"/>
          <w:szCs w:val="28"/>
        </w:rPr>
        <w:t xml:space="preserve">». Оригинальность публикации </w:t>
      </w:r>
      <w:r w:rsidRPr="004006EF">
        <w:rPr>
          <w:rFonts w:ascii="Arial" w:hAnsi="Arial" w:cs="Arial"/>
          <w:bCs/>
          <w:spacing w:val="-6"/>
          <w:sz w:val="28"/>
          <w:szCs w:val="28"/>
        </w:rPr>
        <w:t xml:space="preserve">с учётом </w:t>
      </w:r>
      <w:proofErr w:type="spellStart"/>
      <w:r w:rsidRPr="004006EF">
        <w:rPr>
          <w:rFonts w:ascii="Arial" w:hAnsi="Arial" w:cs="Arial"/>
          <w:bCs/>
          <w:spacing w:val="-6"/>
          <w:sz w:val="28"/>
          <w:szCs w:val="28"/>
        </w:rPr>
        <w:t>самоцитирования</w:t>
      </w:r>
      <w:proofErr w:type="spellEnd"/>
      <w:r w:rsidRPr="004006EF">
        <w:rPr>
          <w:rFonts w:ascii="Arial" w:hAnsi="Arial" w:cs="Arial"/>
          <w:bCs/>
          <w:spacing w:val="-6"/>
          <w:sz w:val="28"/>
          <w:szCs w:val="28"/>
        </w:rPr>
        <w:t xml:space="preserve"> и ссылок на нормативные правовые акты</w:t>
      </w:r>
      <w:r w:rsidRPr="004006EF">
        <w:rPr>
          <w:rFonts w:ascii="Arial" w:eastAsia="Times New Roman" w:hAnsi="Arial" w:cs="Arial"/>
          <w:bCs/>
          <w:spacing w:val="-6"/>
          <w:sz w:val="28"/>
          <w:szCs w:val="28"/>
        </w:rPr>
        <w:t xml:space="preserve"> должна составлять </w:t>
      </w:r>
      <w:r w:rsidR="00BC1CAE">
        <w:rPr>
          <w:rFonts w:ascii="Arial" w:hAnsi="Arial" w:cs="Arial"/>
          <w:b/>
          <w:bCs/>
          <w:spacing w:val="-6"/>
          <w:sz w:val="28"/>
          <w:szCs w:val="28"/>
        </w:rPr>
        <w:t>не менее 7</w:t>
      </w:r>
      <w:r w:rsidRPr="004006EF">
        <w:rPr>
          <w:rFonts w:ascii="Arial" w:hAnsi="Arial" w:cs="Arial"/>
          <w:b/>
          <w:bCs/>
          <w:spacing w:val="-6"/>
          <w:sz w:val="28"/>
          <w:szCs w:val="28"/>
        </w:rPr>
        <w:t>0%</w:t>
      </w:r>
      <w:r w:rsidRPr="004006EF">
        <w:rPr>
          <w:rFonts w:ascii="Arial" w:hAnsi="Arial" w:cs="Arial"/>
          <w:bCs/>
          <w:spacing w:val="-6"/>
          <w:sz w:val="28"/>
          <w:szCs w:val="28"/>
        </w:rPr>
        <w:t>, в которых первым автором указан научно-педагогический работник.</w:t>
      </w:r>
      <w:r w:rsidRPr="00BA730F">
        <w:rPr>
          <w:rFonts w:ascii="Arial" w:hAnsi="Arial" w:cs="Arial"/>
          <w:bCs/>
          <w:spacing w:val="-6"/>
          <w:sz w:val="28"/>
          <w:szCs w:val="28"/>
        </w:rPr>
        <w:t xml:space="preserve"> </w:t>
      </w:r>
    </w:p>
    <w:p w:rsidR="00682EBA" w:rsidRPr="00BA730F" w:rsidRDefault="00682EBA" w:rsidP="00682EBA">
      <w:pPr>
        <w:suppressAutoHyphens/>
        <w:spacing w:after="0" w:line="240" w:lineRule="auto"/>
        <w:ind w:firstLine="567"/>
        <w:jc w:val="both"/>
        <w:rPr>
          <w:rFonts w:ascii="Arial" w:eastAsia="Times New Roman" w:hAnsi="Arial" w:cs="Arial"/>
          <w:bCs/>
          <w:spacing w:val="-6"/>
          <w:sz w:val="28"/>
          <w:szCs w:val="28"/>
        </w:rPr>
      </w:pPr>
      <w:r w:rsidRPr="00BA730F">
        <w:rPr>
          <w:rFonts w:ascii="Arial" w:hAnsi="Arial" w:cs="Arial"/>
          <w:bCs/>
          <w:spacing w:val="-6"/>
          <w:sz w:val="28"/>
          <w:szCs w:val="28"/>
        </w:rPr>
        <w:t xml:space="preserve">В случае несоответствия публикации требованию </w:t>
      </w:r>
      <w:r>
        <w:rPr>
          <w:rFonts w:ascii="Arial" w:hAnsi="Arial" w:cs="Arial"/>
          <w:bCs/>
          <w:spacing w:val="-6"/>
          <w:sz w:val="28"/>
          <w:szCs w:val="28"/>
        </w:rPr>
        <w:t xml:space="preserve">к </w:t>
      </w:r>
      <w:r w:rsidRPr="00BA730F">
        <w:rPr>
          <w:rFonts w:ascii="Arial" w:hAnsi="Arial" w:cs="Arial"/>
          <w:bCs/>
          <w:spacing w:val="-6"/>
          <w:sz w:val="28"/>
          <w:szCs w:val="28"/>
        </w:rPr>
        <w:t>оригинальности она направляется автору на доработку (</w:t>
      </w:r>
      <w:r w:rsidRPr="00BA730F">
        <w:rPr>
          <w:rFonts w:ascii="Arial" w:hAnsi="Arial" w:cs="Arial"/>
          <w:b/>
          <w:bCs/>
          <w:spacing w:val="-6"/>
          <w:sz w:val="28"/>
          <w:szCs w:val="28"/>
        </w:rPr>
        <w:t>но не более 3 раз</w:t>
      </w:r>
      <w:r w:rsidRPr="00BA730F">
        <w:rPr>
          <w:rFonts w:ascii="Arial" w:hAnsi="Arial" w:cs="Arial"/>
          <w:bCs/>
          <w:spacing w:val="-6"/>
          <w:sz w:val="28"/>
          <w:szCs w:val="28"/>
        </w:rPr>
        <w:t xml:space="preserve">). </w:t>
      </w:r>
    </w:p>
    <w:p w:rsidR="00682EBA" w:rsidRPr="000B6F21" w:rsidRDefault="00682EBA" w:rsidP="00682EBA">
      <w:pPr>
        <w:suppressAutoHyphens/>
        <w:spacing w:after="0" w:line="240" w:lineRule="auto"/>
        <w:ind w:firstLine="567"/>
        <w:jc w:val="both"/>
        <w:rPr>
          <w:rFonts w:ascii="Arial" w:eastAsia="Times New Roman" w:hAnsi="Arial" w:cs="Arial"/>
          <w:bCs/>
          <w:spacing w:val="-6"/>
          <w:sz w:val="28"/>
          <w:szCs w:val="28"/>
        </w:rPr>
      </w:pPr>
      <w:r w:rsidRPr="00044ECD">
        <w:rPr>
          <w:rFonts w:ascii="Arial" w:eastAsia="Times New Roman" w:hAnsi="Arial" w:cs="Arial"/>
          <w:bCs/>
          <w:spacing w:val="-6"/>
          <w:sz w:val="28"/>
          <w:szCs w:val="28"/>
        </w:rPr>
        <w:t xml:space="preserve"> </w:t>
      </w:r>
      <w:r w:rsidRPr="000B6F21">
        <w:rPr>
          <w:rFonts w:ascii="Arial" w:eastAsia="Times New Roman" w:hAnsi="Arial" w:cs="Arial"/>
          <w:bCs/>
          <w:spacing w:val="-6"/>
          <w:sz w:val="28"/>
          <w:szCs w:val="28"/>
        </w:rPr>
        <w:t xml:space="preserve">Программный и организационный комитеты оставляют за собой право отбора материалов и их частичного редактирования с учётом тематики конференции. </w:t>
      </w:r>
    </w:p>
    <w:p w:rsidR="00682EBA" w:rsidRPr="001C33D5" w:rsidRDefault="00682EBA" w:rsidP="00682EBA">
      <w:pPr>
        <w:suppressAutoHyphens/>
        <w:spacing w:after="0" w:line="240" w:lineRule="auto"/>
        <w:rPr>
          <w:rFonts w:ascii="Arial" w:hAnsi="Arial" w:cs="Arial"/>
          <w:b/>
          <w:bCs/>
          <w:sz w:val="24"/>
          <w:szCs w:val="24"/>
        </w:rPr>
      </w:pPr>
    </w:p>
    <w:p w:rsidR="00682EBA" w:rsidRDefault="00682EBA" w:rsidP="00682EBA">
      <w:pPr>
        <w:tabs>
          <w:tab w:val="left" w:pos="4100"/>
        </w:tabs>
        <w:snapToGrid w:val="0"/>
        <w:spacing w:after="0" w:line="240" w:lineRule="auto"/>
        <w:ind w:right="113"/>
        <w:rPr>
          <w:rFonts w:ascii="Arial" w:hAnsi="Arial" w:cs="Arial"/>
          <w:b/>
          <w:kern w:val="2"/>
          <w:sz w:val="28"/>
          <w:szCs w:val="28"/>
          <w:lang w:eastAsia="ar-SA"/>
        </w:rPr>
      </w:pPr>
      <w:r w:rsidRPr="00F32C91">
        <w:rPr>
          <w:rFonts w:ascii="Arial" w:hAnsi="Arial" w:cs="Arial"/>
          <w:b/>
          <w:noProof/>
          <w:color w:val="808080"/>
          <w:lang w:eastAsia="ru-RU"/>
        </w:rPr>
        <w:drawing>
          <wp:anchor distT="0" distB="0" distL="114300" distR="114300" simplePos="0" relativeHeight="251691008" behindDoc="1" locked="0" layoutInCell="1" allowOverlap="1" wp14:anchorId="01FA95B6" wp14:editId="054E0E3C">
            <wp:simplePos x="0" y="0"/>
            <wp:positionH relativeFrom="page">
              <wp:posOffset>-33020</wp:posOffset>
            </wp:positionH>
            <wp:positionV relativeFrom="paragraph">
              <wp:posOffset>3907217</wp:posOffset>
            </wp:positionV>
            <wp:extent cx="7613504" cy="970915"/>
            <wp:effectExtent l="0" t="0" r="6985" b="63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7">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808080"/>
          <w:lang w:eastAsia="ru-RU"/>
        </w:rPr>
        <w:drawing>
          <wp:anchor distT="0" distB="0" distL="114300" distR="114300" simplePos="0" relativeHeight="251688960" behindDoc="1" locked="0" layoutInCell="1" allowOverlap="1" wp14:anchorId="1E84C03C" wp14:editId="65CF7D40">
            <wp:simplePos x="0" y="0"/>
            <wp:positionH relativeFrom="page">
              <wp:posOffset>-72390</wp:posOffset>
            </wp:positionH>
            <wp:positionV relativeFrom="paragraph">
              <wp:posOffset>5133975</wp:posOffset>
            </wp:positionV>
            <wp:extent cx="7613504" cy="970915"/>
            <wp:effectExtent l="0" t="0" r="6985" b="635"/>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7">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kern w:val="2"/>
          <w:sz w:val="28"/>
          <w:szCs w:val="28"/>
          <w:lang w:eastAsia="ar-SA"/>
        </w:rPr>
        <w:br w:type="page"/>
      </w:r>
    </w:p>
    <w:p w:rsidR="00564F3B" w:rsidRDefault="00885AFD" w:rsidP="00682EBA">
      <w:pPr>
        <w:tabs>
          <w:tab w:val="left" w:pos="4100"/>
        </w:tabs>
        <w:snapToGrid w:val="0"/>
        <w:spacing w:after="0" w:line="240" w:lineRule="auto"/>
        <w:ind w:right="113"/>
        <w:jc w:val="center"/>
        <w:rPr>
          <w:rFonts w:ascii="Arial" w:hAnsi="Arial" w:cs="Arial"/>
          <w:b/>
          <w:i/>
          <w:iCs/>
          <w:color w:val="0070C0"/>
          <w:sz w:val="28"/>
          <w:szCs w:val="28"/>
        </w:rPr>
      </w:pPr>
      <w:r>
        <w:rPr>
          <w:rFonts w:ascii="Arial" w:hAnsi="Arial" w:cs="Arial"/>
          <w:b/>
          <w:i/>
          <w:iCs/>
          <w:noProof/>
          <w:color w:val="0070C0"/>
          <w:sz w:val="40"/>
          <w:szCs w:val="40"/>
          <w:lang w:eastAsia="ru-RU"/>
        </w:rPr>
        <w:lastRenderedPageBreak/>
        <w:drawing>
          <wp:anchor distT="0" distB="0" distL="114300" distR="114300" simplePos="0" relativeHeight="251671552" behindDoc="1" locked="0" layoutInCell="1" allowOverlap="1">
            <wp:simplePos x="0" y="0"/>
            <wp:positionH relativeFrom="page">
              <wp:align>right</wp:align>
            </wp:positionH>
            <wp:positionV relativeFrom="paragraph">
              <wp:posOffset>-720725</wp:posOffset>
            </wp:positionV>
            <wp:extent cx="5940425" cy="2412365"/>
            <wp:effectExtent l="0" t="0" r="3175" b="698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rsidR="00682EBA" w:rsidRDefault="00682EBA" w:rsidP="00682EBA">
      <w:pPr>
        <w:tabs>
          <w:tab w:val="left" w:pos="4100"/>
        </w:tabs>
        <w:snapToGrid w:val="0"/>
        <w:spacing w:after="0" w:line="240" w:lineRule="auto"/>
        <w:ind w:right="113"/>
        <w:jc w:val="center"/>
        <w:rPr>
          <w:rFonts w:ascii="Arial" w:hAnsi="Arial" w:cs="Arial"/>
          <w:b/>
          <w:i/>
          <w:iCs/>
          <w:color w:val="0070C0"/>
          <w:sz w:val="28"/>
          <w:szCs w:val="28"/>
        </w:rPr>
      </w:pPr>
      <w:r w:rsidRPr="004006EF">
        <w:rPr>
          <w:rFonts w:ascii="Arial" w:hAnsi="Arial" w:cs="Arial"/>
          <w:b/>
          <w:i/>
          <w:iCs/>
          <w:color w:val="0070C0"/>
          <w:sz w:val="28"/>
          <w:szCs w:val="28"/>
        </w:rPr>
        <w:t>ОБРАЗЕЦ</w:t>
      </w:r>
    </w:p>
    <w:p w:rsidR="00682EBA" w:rsidRDefault="00682EBA" w:rsidP="00682EBA">
      <w:pPr>
        <w:tabs>
          <w:tab w:val="left" w:pos="4100"/>
        </w:tabs>
        <w:snapToGrid w:val="0"/>
        <w:spacing w:after="0" w:line="240" w:lineRule="auto"/>
        <w:ind w:right="113"/>
        <w:jc w:val="both"/>
        <w:rPr>
          <w:rFonts w:ascii="Arial" w:hAnsi="Arial" w:cs="Arial"/>
          <w:b/>
          <w:i/>
          <w:iCs/>
          <w:color w:val="0070C0"/>
          <w:sz w:val="28"/>
          <w:szCs w:val="28"/>
        </w:rPr>
      </w:pPr>
    </w:p>
    <w:p w:rsidR="0035269D" w:rsidRPr="00E1751D" w:rsidRDefault="0035269D" w:rsidP="0035269D">
      <w:pPr>
        <w:spacing w:after="0" w:line="288" w:lineRule="auto"/>
        <w:rPr>
          <w:rFonts w:ascii="Times New Roman" w:eastAsiaTheme="majorEastAsia" w:hAnsi="Times New Roman"/>
          <w:bCs/>
          <w:sz w:val="24"/>
          <w:szCs w:val="24"/>
        </w:rPr>
      </w:pPr>
      <w:r w:rsidRPr="00E1751D">
        <w:rPr>
          <w:rFonts w:ascii="Times New Roman" w:eastAsiaTheme="majorEastAsia" w:hAnsi="Times New Roman"/>
          <w:bCs/>
          <w:sz w:val="24"/>
          <w:szCs w:val="24"/>
        </w:rPr>
        <w:t xml:space="preserve">УДК </w:t>
      </w:r>
      <w:r w:rsidRPr="00E1751D">
        <w:rPr>
          <w:rFonts w:ascii="Times New Roman" w:hAnsi="Times New Roman"/>
          <w:sz w:val="24"/>
          <w:szCs w:val="24"/>
          <w:shd w:val="clear" w:color="auto" w:fill="DEEAF6" w:themeFill="accent1" w:themeFillTint="33"/>
        </w:rPr>
        <w:t>001+378(063)</w:t>
      </w:r>
    </w:p>
    <w:p w:rsidR="0035269D" w:rsidRDefault="0035269D" w:rsidP="0035269D">
      <w:pPr>
        <w:keepNext/>
        <w:keepLines/>
        <w:spacing w:after="0" w:line="288" w:lineRule="auto"/>
        <w:jc w:val="both"/>
        <w:outlineLvl w:val="2"/>
        <w:rPr>
          <w:rFonts w:ascii="Times New Roman" w:eastAsiaTheme="majorEastAsia" w:hAnsi="Times New Roman"/>
          <w:b/>
          <w:bCs/>
          <w:sz w:val="28"/>
          <w:szCs w:val="26"/>
        </w:rPr>
      </w:pPr>
      <w:bookmarkStart w:id="3" w:name="_Toc66442185"/>
      <w:bookmarkStart w:id="4" w:name="_Toc83908601"/>
      <w:bookmarkStart w:id="5" w:name="_Toc87277856"/>
    </w:p>
    <w:p w:rsidR="0035269D" w:rsidRDefault="0035269D" w:rsidP="0035269D">
      <w:pPr>
        <w:keepNext/>
        <w:keepLines/>
        <w:spacing w:after="0" w:line="288" w:lineRule="auto"/>
        <w:jc w:val="center"/>
        <w:outlineLvl w:val="2"/>
        <w:rPr>
          <w:rFonts w:ascii="Times New Roman" w:eastAsiaTheme="majorEastAsia" w:hAnsi="Times New Roman"/>
          <w:b/>
          <w:spacing w:val="-2"/>
          <w:sz w:val="28"/>
          <w:szCs w:val="26"/>
        </w:rPr>
      </w:pPr>
      <w:bookmarkStart w:id="6" w:name="_Toc66442184"/>
      <w:bookmarkStart w:id="7" w:name="_Toc83908600"/>
      <w:bookmarkStart w:id="8" w:name="_Toc87277855"/>
      <w:r w:rsidRPr="00C3590E">
        <w:rPr>
          <w:rFonts w:ascii="Times New Roman" w:eastAsiaTheme="majorEastAsia" w:hAnsi="Times New Roman"/>
          <w:b/>
          <w:bCs/>
          <w:sz w:val="28"/>
          <w:szCs w:val="26"/>
        </w:rPr>
        <w:t xml:space="preserve">Поиск оптимального режима ультразвуковой обработки клеток микроорганизмов активного ила для получения </w:t>
      </w:r>
      <w:proofErr w:type="spellStart"/>
      <w:r w:rsidRPr="00C3590E">
        <w:rPr>
          <w:rFonts w:ascii="Times New Roman" w:eastAsiaTheme="majorEastAsia" w:hAnsi="Times New Roman"/>
          <w:b/>
          <w:bCs/>
          <w:sz w:val="28"/>
          <w:szCs w:val="26"/>
        </w:rPr>
        <w:t>биофлокулянтов</w:t>
      </w:r>
      <w:bookmarkEnd w:id="6"/>
      <w:bookmarkEnd w:id="7"/>
      <w:bookmarkEnd w:id="8"/>
      <w:proofErr w:type="spellEnd"/>
    </w:p>
    <w:p w:rsidR="0035269D" w:rsidRPr="00776D6C" w:rsidRDefault="0035269D" w:rsidP="0035269D">
      <w:pPr>
        <w:keepNext/>
        <w:keepLines/>
        <w:spacing w:after="0" w:line="288" w:lineRule="auto"/>
        <w:jc w:val="center"/>
        <w:outlineLvl w:val="2"/>
        <w:rPr>
          <w:rFonts w:ascii="Times New Roman" w:eastAsiaTheme="majorEastAsia" w:hAnsi="Times New Roman"/>
          <w:b/>
          <w:spacing w:val="-2"/>
          <w:sz w:val="28"/>
          <w:szCs w:val="28"/>
        </w:rPr>
      </w:pPr>
    </w:p>
    <w:p w:rsidR="0035269D" w:rsidRDefault="0035269D" w:rsidP="0035269D">
      <w:pPr>
        <w:keepNext/>
        <w:keepLines/>
        <w:spacing w:after="0" w:line="288" w:lineRule="auto"/>
        <w:jc w:val="center"/>
        <w:outlineLvl w:val="2"/>
        <w:rPr>
          <w:rFonts w:ascii="Times New Roman" w:eastAsiaTheme="majorEastAsia" w:hAnsi="Times New Roman"/>
          <w:b/>
          <w:spacing w:val="-2"/>
          <w:sz w:val="28"/>
          <w:szCs w:val="26"/>
        </w:rPr>
      </w:pPr>
      <w:r w:rsidRPr="00CB387F">
        <w:rPr>
          <w:rStyle w:val="a4"/>
          <w:rFonts w:ascii="Times New Roman" w:eastAsiaTheme="majorEastAsia" w:hAnsi="Times New Roman"/>
          <w:color w:val="C00000"/>
          <w:spacing w:val="-2"/>
          <w:sz w:val="28"/>
          <w:szCs w:val="28"/>
        </w:rPr>
        <w:footnoteReference w:id="1"/>
      </w:r>
      <w:r w:rsidRPr="00D50171">
        <w:rPr>
          <w:rFonts w:ascii="Times New Roman" w:eastAsiaTheme="majorEastAsia" w:hAnsi="Times New Roman"/>
          <w:b/>
          <w:spacing w:val="-2"/>
          <w:sz w:val="28"/>
          <w:szCs w:val="28"/>
        </w:rPr>
        <w:t>Васильева Ж. В.</w:t>
      </w:r>
      <w:r w:rsidRPr="00D50171">
        <w:rPr>
          <w:rFonts w:ascii="Times New Roman" w:eastAsiaTheme="majorEastAsia" w:hAnsi="Times New Roman"/>
          <w:b/>
          <w:spacing w:val="-2"/>
          <w:sz w:val="28"/>
          <w:szCs w:val="28"/>
          <w:vertAlign w:val="superscript"/>
        </w:rPr>
        <w:t>1</w:t>
      </w:r>
      <w:r w:rsidRPr="00D50171">
        <w:rPr>
          <w:rFonts w:ascii="Times New Roman" w:eastAsiaTheme="majorEastAsia" w:hAnsi="Times New Roman"/>
          <w:b/>
          <w:spacing w:val="-2"/>
          <w:sz w:val="28"/>
          <w:szCs w:val="28"/>
        </w:rPr>
        <w:t>, Иванова А. А.</w:t>
      </w:r>
      <w:r w:rsidRPr="00067904">
        <w:rPr>
          <w:rFonts w:ascii="Times New Roman" w:eastAsiaTheme="majorEastAsia" w:hAnsi="Times New Roman"/>
          <w:b/>
          <w:spacing w:val="-2"/>
          <w:sz w:val="28"/>
          <w:szCs w:val="28"/>
          <w:vertAlign w:val="superscript"/>
        </w:rPr>
        <w:t>2</w:t>
      </w:r>
      <w:bookmarkEnd w:id="3"/>
      <w:bookmarkEnd w:id="4"/>
    </w:p>
    <w:p w:rsidR="0035269D" w:rsidRPr="00067904" w:rsidRDefault="0035269D" w:rsidP="0035269D">
      <w:pPr>
        <w:keepNext/>
        <w:keepLines/>
        <w:tabs>
          <w:tab w:val="left" w:pos="142"/>
          <w:tab w:val="left" w:pos="284"/>
          <w:tab w:val="left" w:pos="426"/>
        </w:tabs>
        <w:spacing w:after="0" w:line="288" w:lineRule="auto"/>
        <w:jc w:val="center"/>
        <w:outlineLvl w:val="2"/>
        <w:rPr>
          <w:rStyle w:val="a5"/>
          <w:rFonts w:ascii="Times New Roman" w:hAnsi="Times New Roman"/>
          <w:i/>
          <w:spacing w:val="-6"/>
          <w:sz w:val="24"/>
          <w:szCs w:val="24"/>
        </w:rPr>
      </w:pPr>
      <w:r w:rsidRPr="00067904">
        <w:rPr>
          <w:rFonts w:ascii="Times New Roman" w:eastAsiaTheme="majorEastAsia" w:hAnsi="Times New Roman"/>
          <w:i/>
          <w:spacing w:val="-2"/>
          <w:sz w:val="24"/>
          <w:szCs w:val="24"/>
          <w:vertAlign w:val="superscript"/>
        </w:rPr>
        <w:t>1</w:t>
      </w:r>
      <w:r w:rsidRPr="00067904">
        <w:rPr>
          <w:rFonts w:ascii="Times New Roman" w:eastAsiaTheme="majorEastAsia" w:hAnsi="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sidRPr="00067904">
        <w:rPr>
          <w:rFonts w:ascii="Times New Roman" w:eastAsiaTheme="majorEastAsia" w:hAnsi="Times New Roman" w:cstheme="majorBidi"/>
          <w:i/>
          <w:spacing w:val="-6"/>
          <w:sz w:val="24"/>
          <w:szCs w:val="24"/>
        </w:rPr>
        <w:t xml:space="preserve">верситет, кафедра </w:t>
      </w:r>
      <w:proofErr w:type="spellStart"/>
      <w:r w:rsidRPr="00067904">
        <w:rPr>
          <w:rFonts w:ascii="Times New Roman" w:eastAsiaTheme="majorEastAsia" w:hAnsi="Times New Roman" w:cstheme="majorBidi"/>
          <w:i/>
          <w:spacing w:val="-6"/>
          <w:sz w:val="24"/>
          <w:szCs w:val="24"/>
        </w:rPr>
        <w:t>техносферной</w:t>
      </w:r>
      <w:proofErr w:type="spellEnd"/>
      <w:r w:rsidRPr="00067904">
        <w:rPr>
          <w:rFonts w:ascii="Times New Roman" w:eastAsiaTheme="majorEastAsia" w:hAnsi="Times New Roman" w:cstheme="majorBidi"/>
          <w:i/>
          <w:spacing w:val="-6"/>
          <w:sz w:val="24"/>
          <w:szCs w:val="24"/>
        </w:rPr>
        <w:t xml:space="preserve"> безопасности,</w:t>
      </w:r>
      <w:r w:rsidRPr="00067904">
        <w:rPr>
          <w:sz w:val="24"/>
          <w:szCs w:val="24"/>
        </w:rPr>
        <w:t xml:space="preserve"> </w:t>
      </w:r>
      <w:r w:rsidRPr="00067904">
        <w:rPr>
          <w:rFonts w:ascii="Times New Roman" w:eastAsiaTheme="majorEastAsia" w:hAnsi="Times New Roman" w:cstheme="majorBidi"/>
          <w:i/>
          <w:spacing w:val="-6"/>
          <w:sz w:val="24"/>
          <w:szCs w:val="24"/>
        </w:rPr>
        <w:t>vasilevazhv@mstu.edu.ru</w:t>
      </w:r>
      <w:r w:rsidRPr="00067904">
        <w:rPr>
          <w:rStyle w:val="a5"/>
          <w:rFonts w:ascii="Times New Roman" w:hAnsi="Times New Roman"/>
          <w:i/>
          <w:spacing w:val="-6"/>
          <w:sz w:val="24"/>
          <w:szCs w:val="24"/>
        </w:rPr>
        <w:t>;</w:t>
      </w:r>
    </w:p>
    <w:p w:rsidR="0035269D" w:rsidRPr="00067904" w:rsidRDefault="0035269D" w:rsidP="0035269D">
      <w:pPr>
        <w:keepNext/>
        <w:keepLines/>
        <w:spacing w:after="0" w:line="288" w:lineRule="auto"/>
        <w:jc w:val="center"/>
        <w:outlineLvl w:val="2"/>
        <w:rPr>
          <w:rFonts w:ascii="Times New Roman" w:eastAsiaTheme="majorEastAsia" w:hAnsi="Times New Roman" w:cstheme="majorBidi"/>
          <w:i/>
          <w:spacing w:val="-6"/>
          <w:sz w:val="28"/>
          <w:szCs w:val="26"/>
        </w:rPr>
      </w:pPr>
      <w:r w:rsidRPr="00067904">
        <w:rPr>
          <w:rStyle w:val="a5"/>
          <w:rFonts w:ascii="Times New Roman" w:hAnsi="Times New Roman"/>
          <w:i/>
          <w:spacing w:val="-6"/>
          <w:sz w:val="24"/>
          <w:szCs w:val="24"/>
          <w:vertAlign w:val="superscript"/>
        </w:rPr>
        <w:t>2</w:t>
      </w:r>
      <w:r w:rsidRPr="00067904">
        <w:rPr>
          <w:rStyle w:val="a5"/>
          <w:rFonts w:ascii="Times New Roman" w:hAnsi="Times New Roman"/>
          <w:i/>
          <w:spacing w:val="-6"/>
          <w:sz w:val="24"/>
          <w:szCs w:val="24"/>
        </w:rPr>
        <w:t>г. Москва, Российский биотехнологический университет</w:t>
      </w:r>
      <w:bookmarkEnd w:id="5"/>
      <w:r w:rsidRPr="00067904">
        <w:rPr>
          <w:rStyle w:val="a5"/>
          <w:rFonts w:ascii="Times New Roman" w:hAnsi="Times New Roman"/>
          <w:i/>
          <w:spacing w:val="-6"/>
          <w:sz w:val="24"/>
          <w:szCs w:val="24"/>
        </w:rPr>
        <w:t xml:space="preserve">, кафедра химии, </w:t>
      </w:r>
      <w:proofErr w:type="spellStart"/>
      <w:r>
        <w:rPr>
          <w:rStyle w:val="a5"/>
          <w:rFonts w:ascii="Times New Roman" w:hAnsi="Times New Roman"/>
          <w:i/>
          <w:spacing w:val="-6"/>
          <w:sz w:val="24"/>
          <w:szCs w:val="24"/>
          <w:lang w:val="en-US"/>
        </w:rPr>
        <w:t>ivanjva</w:t>
      </w:r>
      <w:proofErr w:type="spellEnd"/>
      <w:r w:rsidRPr="00067904">
        <w:rPr>
          <w:rStyle w:val="a5"/>
          <w:rFonts w:ascii="Times New Roman" w:hAnsi="Times New Roman"/>
          <w:i/>
          <w:spacing w:val="-6"/>
          <w:sz w:val="24"/>
          <w:szCs w:val="24"/>
        </w:rPr>
        <w:t>@</w:t>
      </w:r>
      <w:proofErr w:type="spellStart"/>
      <w:r>
        <w:rPr>
          <w:rStyle w:val="a5"/>
          <w:rFonts w:ascii="Times New Roman" w:hAnsi="Times New Roman"/>
          <w:i/>
          <w:spacing w:val="-6"/>
          <w:sz w:val="24"/>
          <w:szCs w:val="24"/>
          <w:lang w:val="en-US"/>
        </w:rPr>
        <w:t>rsbt</w:t>
      </w:r>
      <w:proofErr w:type="spellEnd"/>
      <w:r w:rsidRPr="00067904">
        <w:rPr>
          <w:rStyle w:val="a5"/>
          <w:rFonts w:ascii="Times New Roman" w:hAnsi="Times New Roman"/>
          <w:i/>
          <w:spacing w:val="-6"/>
          <w:sz w:val="24"/>
          <w:szCs w:val="24"/>
        </w:rPr>
        <w:t>.</w:t>
      </w:r>
      <w:proofErr w:type="spellStart"/>
      <w:r>
        <w:rPr>
          <w:rStyle w:val="a5"/>
          <w:rFonts w:ascii="Times New Roman" w:hAnsi="Times New Roman"/>
          <w:i/>
          <w:spacing w:val="-6"/>
          <w:sz w:val="24"/>
          <w:szCs w:val="24"/>
          <w:lang w:val="en-US"/>
        </w:rPr>
        <w:t>ru</w:t>
      </w:r>
      <w:proofErr w:type="spellEnd"/>
    </w:p>
    <w:p w:rsidR="0035269D" w:rsidRPr="00C3590E" w:rsidRDefault="0035269D" w:rsidP="0035269D">
      <w:pPr>
        <w:keepNext/>
        <w:keepLines/>
        <w:spacing w:after="0" w:line="288" w:lineRule="auto"/>
        <w:jc w:val="both"/>
        <w:outlineLvl w:val="2"/>
        <w:rPr>
          <w:rFonts w:ascii="Times New Roman" w:eastAsiaTheme="majorEastAsia" w:hAnsi="Times New Roman" w:cstheme="majorBidi"/>
          <w:i/>
          <w:spacing w:val="-6"/>
          <w:sz w:val="24"/>
          <w:szCs w:val="24"/>
        </w:rPr>
      </w:pPr>
    </w:p>
    <w:p w:rsidR="0035269D" w:rsidRPr="00CE6B8F" w:rsidRDefault="0035269D" w:rsidP="0035269D">
      <w:pPr>
        <w:spacing w:after="0" w:line="288" w:lineRule="auto"/>
        <w:jc w:val="both"/>
        <w:rPr>
          <w:rFonts w:ascii="Times New Roman" w:hAnsi="Times New Roman"/>
          <w:sz w:val="24"/>
          <w:szCs w:val="20"/>
        </w:rPr>
      </w:pPr>
      <w:r w:rsidRPr="007C1A49">
        <w:rPr>
          <w:i/>
          <w:noProof/>
          <w:szCs w:val="20"/>
          <w:lang w:eastAsia="ru-RU"/>
        </w:rPr>
        <mc:AlternateContent>
          <mc:Choice Requires="wps">
            <w:drawing>
              <wp:anchor distT="0" distB="0" distL="114300" distR="114300" simplePos="0" relativeHeight="251705344" behindDoc="0" locked="0" layoutInCell="1" allowOverlap="1" wp14:anchorId="702F403A" wp14:editId="5FBFE1D6">
                <wp:simplePos x="0" y="0"/>
                <wp:positionH relativeFrom="column">
                  <wp:posOffset>1820014</wp:posOffset>
                </wp:positionH>
                <wp:positionV relativeFrom="paragraph">
                  <wp:posOffset>829064</wp:posOffset>
                </wp:positionV>
                <wp:extent cx="1549021" cy="286603"/>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1" cy="286603"/>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5269D" w:rsidRPr="00D42B0D" w:rsidRDefault="0035269D" w:rsidP="0035269D">
                            <w:pPr>
                              <w:rPr>
                                <w:rFonts w:ascii="Times New Roman" w:hAnsi="Times New Roman"/>
                                <w:sz w:val="20"/>
                                <w:szCs w:val="20"/>
                              </w:rPr>
                            </w:pPr>
                            <w:r w:rsidRPr="00D42B0D">
                              <w:rPr>
                                <w:rFonts w:ascii="Times New Roman" w:hAnsi="Times New Roman"/>
                                <w:sz w:val="20"/>
                                <w:szCs w:val="20"/>
                              </w:rPr>
                              <w:t>Не превышает</w:t>
                            </w:r>
                            <w:r>
                              <w:rPr>
                                <w:rFonts w:ascii="Times New Roman" w:hAnsi="Times New Roman"/>
                                <w:sz w:val="20"/>
                                <w:szCs w:val="20"/>
                              </w:rPr>
                              <w:t xml:space="preserve"> 4–5 строк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F403A" id="Прямоугольник 1" o:spid="_x0000_s1026" style="position:absolute;left:0;text-align:left;margin-left:143.3pt;margin-top:65.3pt;width:121.95pt;height:2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" fillcolor="#acb9ca [1311]" stroked="f" strokecolor="black [3213]">
                <v:textbox>
                  <w:txbxContent>
                    <w:p w:rsidR="0035269D" w:rsidRPr="00D42B0D" w:rsidRDefault="0035269D" w:rsidP="0035269D">
                      <w:pPr>
                        <w:rPr>
                          <w:rFonts w:ascii="Times New Roman" w:hAnsi="Times New Roman"/>
                          <w:sz w:val="20"/>
                          <w:szCs w:val="20"/>
                        </w:rPr>
                      </w:pPr>
                      <w:r w:rsidRPr="00D42B0D">
                        <w:rPr>
                          <w:rFonts w:ascii="Times New Roman" w:hAnsi="Times New Roman"/>
                          <w:sz w:val="20"/>
                          <w:szCs w:val="20"/>
                        </w:rPr>
                        <w:t>Не превышает</w:t>
                      </w:r>
                      <w:r>
                        <w:rPr>
                          <w:rFonts w:ascii="Times New Roman" w:hAnsi="Times New Roman"/>
                          <w:sz w:val="20"/>
                          <w:szCs w:val="20"/>
                        </w:rPr>
                        <w:t xml:space="preserve"> 4–5 строк</w:t>
                      </w:r>
                    </w:p>
                  </w:txbxContent>
                </v:textbox>
              </v:rect>
            </w:pict>
          </mc:Fallback>
        </mc:AlternateContent>
      </w:r>
      <w:r w:rsidRPr="00C3590E">
        <w:rPr>
          <w:rFonts w:ascii="Times New Roman" w:hAnsi="Times New Roman"/>
          <w:b/>
          <w:bCs/>
          <w:spacing w:val="-6"/>
          <w:sz w:val="24"/>
          <w:szCs w:val="20"/>
        </w:rPr>
        <w:t>Аннотация.</w:t>
      </w:r>
      <w:r w:rsidRPr="00C3590E">
        <w:rPr>
          <w:rFonts w:ascii="Times New Roman" w:hAnsi="Times New Roman"/>
          <w:spacing w:val="-6"/>
          <w:sz w:val="24"/>
          <w:szCs w:val="20"/>
        </w:rPr>
        <w:t xml:space="preserve"> Исследовано влияние параметров ультразвуковой обработки микроорганизмов</w:t>
      </w:r>
      <w:r w:rsidRPr="00C3590E">
        <w:rPr>
          <w:rFonts w:ascii="Times New Roman" w:hAnsi="Times New Roman"/>
          <w:sz w:val="24"/>
          <w:szCs w:val="20"/>
        </w:rPr>
        <w:t xml:space="preserve"> </w:t>
      </w:r>
      <w:r w:rsidRPr="00C3590E">
        <w:rPr>
          <w:rFonts w:ascii="Times New Roman" w:hAnsi="Times New Roman"/>
          <w:spacing w:val="-2"/>
          <w:sz w:val="24"/>
          <w:szCs w:val="20"/>
        </w:rPr>
        <w:t xml:space="preserve">активного ила на степень выделения </w:t>
      </w:r>
      <w:proofErr w:type="spellStart"/>
      <w:r w:rsidRPr="00C3590E">
        <w:rPr>
          <w:rFonts w:ascii="Times New Roman" w:hAnsi="Times New Roman"/>
          <w:spacing w:val="-2"/>
          <w:sz w:val="24"/>
          <w:szCs w:val="20"/>
        </w:rPr>
        <w:t>биофлокулянтов</w:t>
      </w:r>
      <w:proofErr w:type="spellEnd"/>
      <w:r w:rsidRPr="00C3590E">
        <w:rPr>
          <w:rFonts w:ascii="Times New Roman" w:hAnsi="Times New Roman"/>
          <w:spacing w:val="-2"/>
          <w:sz w:val="24"/>
          <w:szCs w:val="20"/>
        </w:rPr>
        <w:t xml:space="preserve"> и эффективность очистки сточных</w:t>
      </w:r>
      <w:r w:rsidRPr="00C3590E">
        <w:rPr>
          <w:rFonts w:ascii="Times New Roman" w:hAnsi="Times New Roman"/>
          <w:sz w:val="24"/>
          <w:szCs w:val="20"/>
        </w:rPr>
        <w:t xml:space="preserve"> </w:t>
      </w:r>
      <w:r w:rsidRPr="00C3590E">
        <w:rPr>
          <w:rFonts w:ascii="Times New Roman" w:hAnsi="Times New Roman"/>
          <w:spacing w:val="-2"/>
          <w:sz w:val="24"/>
          <w:szCs w:val="20"/>
        </w:rPr>
        <w:t>вод. Проанализирована эффективность очистки сточных вод активным илом, обработанным</w:t>
      </w:r>
      <w:r w:rsidRPr="00C3590E">
        <w:rPr>
          <w:rFonts w:ascii="Times New Roman" w:hAnsi="Times New Roman"/>
          <w:sz w:val="24"/>
          <w:szCs w:val="20"/>
        </w:rPr>
        <w:t xml:space="preserve"> акустической кавитацией различной жесткостью режима. Определен</w:t>
      </w:r>
      <w:r w:rsidRPr="00CE6B8F">
        <w:rPr>
          <w:rFonts w:ascii="Times New Roman" w:hAnsi="Times New Roman"/>
          <w:sz w:val="24"/>
          <w:szCs w:val="20"/>
        </w:rPr>
        <w:t xml:space="preserve"> </w:t>
      </w:r>
      <w:r w:rsidRPr="00C3590E">
        <w:rPr>
          <w:rFonts w:ascii="Times New Roman" w:hAnsi="Times New Roman"/>
          <w:sz w:val="24"/>
          <w:szCs w:val="20"/>
        </w:rPr>
        <w:t>оптимальный</w:t>
      </w:r>
      <w:r w:rsidRPr="00CE6B8F">
        <w:rPr>
          <w:rFonts w:ascii="Times New Roman" w:hAnsi="Times New Roman"/>
          <w:sz w:val="24"/>
          <w:szCs w:val="20"/>
        </w:rPr>
        <w:t xml:space="preserve"> </w:t>
      </w:r>
      <w:r w:rsidRPr="00C3590E">
        <w:rPr>
          <w:rFonts w:ascii="Times New Roman" w:hAnsi="Times New Roman"/>
          <w:sz w:val="24"/>
          <w:szCs w:val="20"/>
        </w:rPr>
        <w:t>режим</w:t>
      </w:r>
      <w:r w:rsidRPr="00CE6B8F">
        <w:rPr>
          <w:rFonts w:ascii="Times New Roman" w:hAnsi="Times New Roman"/>
          <w:sz w:val="24"/>
          <w:szCs w:val="20"/>
        </w:rPr>
        <w:t xml:space="preserve"> </w:t>
      </w:r>
      <w:r w:rsidRPr="00C3590E">
        <w:rPr>
          <w:rFonts w:ascii="Times New Roman" w:hAnsi="Times New Roman"/>
          <w:sz w:val="24"/>
          <w:szCs w:val="20"/>
        </w:rPr>
        <w:t>ультразвуковой</w:t>
      </w:r>
      <w:r w:rsidRPr="00CE6B8F">
        <w:rPr>
          <w:rFonts w:ascii="Times New Roman" w:hAnsi="Times New Roman"/>
          <w:sz w:val="24"/>
          <w:szCs w:val="20"/>
        </w:rPr>
        <w:t xml:space="preserve"> </w:t>
      </w:r>
      <w:r w:rsidRPr="00C3590E">
        <w:rPr>
          <w:rFonts w:ascii="Times New Roman" w:hAnsi="Times New Roman"/>
          <w:sz w:val="24"/>
          <w:szCs w:val="20"/>
        </w:rPr>
        <w:t>обработки</w:t>
      </w:r>
      <w:r w:rsidRPr="00CE6B8F">
        <w:rPr>
          <w:rFonts w:ascii="Times New Roman" w:hAnsi="Times New Roman"/>
          <w:sz w:val="24"/>
          <w:szCs w:val="20"/>
        </w:rPr>
        <w:t>.</w:t>
      </w:r>
      <w:r>
        <w:rPr>
          <w:rFonts w:ascii="Times New Roman" w:hAnsi="Times New Roman"/>
          <w:sz w:val="24"/>
          <w:szCs w:val="20"/>
        </w:rPr>
        <w:t xml:space="preserve"> </w:t>
      </w:r>
    </w:p>
    <w:p w:rsidR="0035269D" w:rsidRDefault="0035269D" w:rsidP="0035269D">
      <w:pPr>
        <w:spacing w:before="120" w:after="0" w:line="288" w:lineRule="auto"/>
        <w:jc w:val="both"/>
        <w:rPr>
          <w:rFonts w:ascii="Times New Roman" w:hAnsi="Times New Roman"/>
          <w:b/>
          <w:bCs/>
          <w:sz w:val="24"/>
          <w:szCs w:val="20"/>
        </w:rPr>
      </w:pPr>
      <w:r>
        <w:rPr>
          <w:noProof/>
          <w:sz w:val="20"/>
          <w:szCs w:val="20"/>
          <w:lang w:eastAsia="ru-RU"/>
        </w:rPr>
        <mc:AlternateContent>
          <mc:Choice Requires="wps">
            <w:drawing>
              <wp:anchor distT="0" distB="0" distL="114300" distR="114300" simplePos="0" relativeHeight="251704320" behindDoc="0" locked="0" layoutInCell="1" allowOverlap="1" wp14:anchorId="5F47B6D1" wp14:editId="5D3D553A">
                <wp:simplePos x="0" y="0"/>
                <wp:positionH relativeFrom="column">
                  <wp:posOffset>3232558</wp:posOffset>
                </wp:positionH>
                <wp:positionV relativeFrom="paragraph">
                  <wp:posOffset>261999</wp:posOffset>
                </wp:positionV>
                <wp:extent cx="1155065" cy="238836"/>
                <wp:effectExtent l="0" t="0" r="698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238836"/>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5269D" w:rsidRPr="00D42B0D" w:rsidRDefault="0035269D" w:rsidP="0035269D">
                            <w:pPr>
                              <w:jc w:val="center"/>
                              <w:rPr>
                                <w:rFonts w:ascii="Times New Roman" w:hAnsi="Times New Roman"/>
                                <w:bCs/>
                                <w:sz w:val="20"/>
                                <w:lang w:val="en-US"/>
                              </w:rPr>
                            </w:pPr>
                            <w:r w:rsidRPr="00D42B0D">
                              <w:rPr>
                                <w:rFonts w:ascii="Times New Roman" w:hAnsi="Times New Roman"/>
                                <w:bCs/>
                                <w:sz w:val="20"/>
                              </w:rPr>
                              <w:t>Минимум 5</w:t>
                            </w:r>
                            <w:r>
                              <w:rPr>
                                <w:rFonts w:ascii="Times New Roman" w:hAnsi="Times New Roman"/>
                                <w:bCs/>
                                <w:sz w:val="20"/>
                              </w:rPr>
                              <w:t xml:space="preserve"> слов</w:t>
                            </w:r>
                          </w:p>
                          <w:p w:rsidR="0035269D" w:rsidRPr="000F5E90" w:rsidRDefault="0035269D" w:rsidP="0035269D">
                            <w:pPr>
                              <w:spacing w:line="192" w:lineRule="auto"/>
                              <w:jc w:val="center"/>
                              <w:rPr>
                                <w:b/>
                                <w:sz w:val="12"/>
                                <w:szCs w:val="16"/>
                              </w:rPr>
                            </w:pPr>
                            <w:r w:rsidRPr="000F5E90">
                              <w:rPr>
                                <w:bCs/>
                                <w:sz w:val="20"/>
                              </w:rPr>
                              <w:t>ключевых слов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47B6D1" id="Прямоугольник 15" o:spid="_x0000_s1027" style="position:absolute;left:0;text-align:left;margin-left:254.55pt;margin-top:20.65pt;width:90.95pt;height:1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" fillcolor="#acb9ca [1311]" stroked="f" strokecolor="black [3213]">
                <v:textbox>
                  <w:txbxContent>
                    <w:p w:rsidR="0035269D" w:rsidRPr="00D42B0D" w:rsidRDefault="0035269D" w:rsidP="0035269D">
                      <w:pPr>
                        <w:jc w:val="center"/>
                        <w:rPr>
                          <w:rFonts w:ascii="Times New Roman" w:hAnsi="Times New Roman"/>
                          <w:bCs/>
                          <w:sz w:val="20"/>
                          <w:lang w:val="en-US"/>
                        </w:rPr>
                      </w:pPr>
                      <w:r w:rsidRPr="00D42B0D">
                        <w:rPr>
                          <w:rFonts w:ascii="Times New Roman" w:hAnsi="Times New Roman"/>
                          <w:bCs/>
                          <w:sz w:val="20"/>
                        </w:rPr>
                        <w:t>Минимум 5</w:t>
                      </w:r>
                      <w:r>
                        <w:rPr>
                          <w:rFonts w:ascii="Times New Roman" w:hAnsi="Times New Roman"/>
                          <w:bCs/>
                          <w:sz w:val="20"/>
                        </w:rPr>
                        <w:t xml:space="preserve"> слов</w:t>
                      </w:r>
                    </w:p>
                    <w:p w:rsidR="0035269D" w:rsidRPr="000F5E90" w:rsidRDefault="0035269D" w:rsidP="0035269D">
                      <w:pPr>
                        <w:spacing w:line="192" w:lineRule="auto"/>
                        <w:jc w:val="center"/>
                        <w:rPr>
                          <w:b/>
                          <w:sz w:val="12"/>
                          <w:szCs w:val="16"/>
                        </w:rPr>
                      </w:pPr>
                      <w:r w:rsidRPr="000F5E90">
                        <w:rPr>
                          <w:bCs/>
                          <w:sz w:val="20"/>
                        </w:rPr>
                        <w:t>ключевых слов</w:t>
                      </w:r>
                    </w:p>
                  </w:txbxContent>
                </v:textbox>
              </v:rect>
            </w:pict>
          </mc:Fallback>
        </mc:AlternateContent>
      </w:r>
      <w:r w:rsidRPr="00C3590E">
        <w:rPr>
          <w:rFonts w:ascii="Times New Roman" w:hAnsi="Times New Roman"/>
          <w:b/>
          <w:bCs/>
          <w:sz w:val="24"/>
          <w:szCs w:val="20"/>
        </w:rPr>
        <w:t>Ключевые</w:t>
      </w:r>
      <w:r w:rsidRPr="00CE6B8F">
        <w:rPr>
          <w:rFonts w:ascii="Times New Roman" w:hAnsi="Times New Roman"/>
          <w:b/>
          <w:bCs/>
          <w:sz w:val="24"/>
          <w:szCs w:val="20"/>
        </w:rPr>
        <w:t xml:space="preserve"> </w:t>
      </w:r>
      <w:r w:rsidRPr="00C3590E">
        <w:rPr>
          <w:rFonts w:ascii="Times New Roman" w:hAnsi="Times New Roman"/>
          <w:b/>
          <w:bCs/>
          <w:sz w:val="24"/>
          <w:szCs w:val="20"/>
        </w:rPr>
        <w:t>слова</w:t>
      </w:r>
      <w:r w:rsidRPr="00CE6B8F">
        <w:rPr>
          <w:rFonts w:ascii="Times New Roman" w:hAnsi="Times New Roman"/>
          <w:b/>
          <w:sz w:val="24"/>
          <w:szCs w:val="20"/>
        </w:rPr>
        <w:t>:</w:t>
      </w:r>
      <w:r w:rsidRPr="00CE6B8F">
        <w:rPr>
          <w:rFonts w:ascii="Times New Roman" w:hAnsi="Times New Roman"/>
          <w:sz w:val="24"/>
          <w:szCs w:val="20"/>
        </w:rPr>
        <w:t xml:space="preserve"> </w:t>
      </w:r>
      <w:proofErr w:type="spellStart"/>
      <w:r w:rsidRPr="00C3590E">
        <w:rPr>
          <w:rFonts w:ascii="Times New Roman" w:hAnsi="Times New Roman"/>
          <w:sz w:val="24"/>
          <w:szCs w:val="20"/>
        </w:rPr>
        <w:t>биофлокулянты</w:t>
      </w:r>
      <w:proofErr w:type="spellEnd"/>
      <w:r w:rsidRPr="00CE6B8F">
        <w:rPr>
          <w:rFonts w:ascii="Times New Roman" w:hAnsi="Times New Roman"/>
          <w:sz w:val="24"/>
          <w:szCs w:val="20"/>
        </w:rPr>
        <w:t xml:space="preserve">, </w:t>
      </w:r>
      <w:r w:rsidRPr="00C3590E">
        <w:rPr>
          <w:rFonts w:ascii="Times New Roman" w:hAnsi="Times New Roman"/>
          <w:sz w:val="24"/>
          <w:szCs w:val="20"/>
        </w:rPr>
        <w:t>внеклеточные</w:t>
      </w:r>
      <w:r w:rsidRPr="00CE6B8F">
        <w:rPr>
          <w:rFonts w:ascii="Times New Roman" w:hAnsi="Times New Roman"/>
          <w:sz w:val="24"/>
          <w:szCs w:val="20"/>
        </w:rPr>
        <w:t xml:space="preserve"> </w:t>
      </w:r>
      <w:r w:rsidRPr="00C3590E">
        <w:rPr>
          <w:rFonts w:ascii="Times New Roman" w:hAnsi="Times New Roman"/>
          <w:sz w:val="24"/>
          <w:szCs w:val="20"/>
        </w:rPr>
        <w:t>полимерные</w:t>
      </w:r>
      <w:r w:rsidRPr="00CE6B8F">
        <w:rPr>
          <w:rFonts w:ascii="Times New Roman" w:hAnsi="Times New Roman"/>
          <w:sz w:val="24"/>
          <w:szCs w:val="20"/>
        </w:rPr>
        <w:t xml:space="preserve"> </w:t>
      </w:r>
      <w:r w:rsidRPr="00C3590E">
        <w:rPr>
          <w:rFonts w:ascii="Times New Roman" w:hAnsi="Times New Roman"/>
          <w:sz w:val="24"/>
          <w:szCs w:val="20"/>
        </w:rPr>
        <w:t>вещества</w:t>
      </w:r>
      <w:r w:rsidRPr="00CE6B8F">
        <w:rPr>
          <w:rFonts w:ascii="Times New Roman" w:hAnsi="Times New Roman"/>
          <w:sz w:val="24"/>
          <w:szCs w:val="20"/>
        </w:rPr>
        <w:t xml:space="preserve">, </w:t>
      </w:r>
      <w:r w:rsidRPr="00C3590E">
        <w:rPr>
          <w:rFonts w:ascii="Times New Roman" w:hAnsi="Times New Roman"/>
          <w:sz w:val="24"/>
          <w:szCs w:val="20"/>
        </w:rPr>
        <w:t>избыточный</w:t>
      </w:r>
      <w:r w:rsidRPr="00CE6B8F">
        <w:rPr>
          <w:rFonts w:ascii="Times New Roman" w:hAnsi="Times New Roman"/>
          <w:sz w:val="24"/>
          <w:szCs w:val="20"/>
        </w:rPr>
        <w:t xml:space="preserve"> </w:t>
      </w:r>
      <w:r w:rsidRPr="00C3590E">
        <w:rPr>
          <w:rFonts w:ascii="Times New Roman" w:hAnsi="Times New Roman"/>
          <w:sz w:val="24"/>
          <w:szCs w:val="20"/>
        </w:rPr>
        <w:t>активный</w:t>
      </w:r>
      <w:r w:rsidRPr="00CE6B8F">
        <w:rPr>
          <w:rFonts w:ascii="Times New Roman" w:hAnsi="Times New Roman"/>
          <w:sz w:val="24"/>
          <w:szCs w:val="20"/>
        </w:rPr>
        <w:t xml:space="preserve"> </w:t>
      </w:r>
      <w:r w:rsidRPr="00C3590E">
        <w:rPr>
          <w:rFonts w:ascii="Times New Roman" w:hAnsi="Times New Roman"/>
          <w:sz w:val="24"/>
          <w:szCs w:val="20"/>
        </w:rPr>
        <w:t>ил</w:t>
      </w:r>
      <w:r w:rsidRPr="00CE6B8F">
        <w:rPr>
          <w:rFonts w:ascii="Times New Roman" w:hAnsi="Times New Roman"/>
          <w:sz w:val="24"/>
          <w:szCs w:val="20"/>
        </w:rPr>
        <w:t xml:space="preserve">, </w:t>
      </w:r>
      <w:proofErr w:type="spellStart"/>
      <w:r w:rsidRPr="00C3590E">
        <w:rPr>
          <w:rFonts w:ascii="Times New Roman" w:hAnsi="Times New Roman"/>
          <w:sz w:val="24"/>
          <w:szCs w:val="20"/>
        </w:rPr>
        <w:t>реагентная</w:t>
      </w:r>
      <w:proofErr w:type="spellEnd"/>
      <w:r w:rsidRPr="00CE6B8F">
        <w:rPr>
          <w:rFonts w:ascii="Times New Roman" w:hAnsi="Times New Roman"/>
          <w:sz w:val="24"/>
          <w:szCs w:val="20"/>
        </w:rPr>
        <w:t xml:space="preserve"> </w:t>
      </w:r>
      <w:r w:rsidRPr="00C3590E">
        <w:rPr>
          <w:rFonts w:ascii="Times New Roman" w:hAnsi="Times New Roman"/>
          <w:sz w:val="24"/>
          <w:szCs w:val="20"/>
        </w:rPr>
        <w:t>обработка</w:t>
      </w:r>
      <w:r w:rsidRPr="00CE6B8F">
        <w:rPr>
          <w:rFonts w:ascii="Times New Roman" w:hAnsi="Times New Roman"/>
          <w:sz w:val="24"/>
          <w:szCs w:val="20"/>
        </w:rPr>
        <w:t xml:space="preserve"> </w:t>
      </w:r>
      <w:r w:rsidRPr="00C3590E">
        <w:rPr>
          <w:rFonts w:ascii="Times New Roman" w:hAnsi="Times New Roman"/>
          <w:sz w:val="24"/>
          <w:szCs w:val="20"/>
        </w:rPr>
        <w:t>сточных</w:t>
      </w:r>
      <w:r w:rsidRPr="00CE6B8F">
        <w:rPr>
          <w:rFonts w:ascii="Times New Roman" w:hAnsi="Times New Roman"/>
          <w:sz w:val="24"/>
          <w:szCs w:val="20"/>
        </w:rPr>
        <w:t xml:space="preserve"> </w:t>
      </w:r>
      <w:r w:rsidRPr="00C3590E">
        <w:rPr>
          <w:rFonts w:ascii="Times New Roman" w:hAnsi="Times New Roman"/>
          <w:sz w:val="24"/>
          <w:szCs w:val="20"/>
        </w:rPr>
        <w:t>вод</w:t>
      </w:r>
      <w:r>
        <w:rPr>
          <w:rFonts w:ascii="Times New Roman" w:hAnsi="Times New Roman"/>
          <w:sz w:val="24"/>
          <w:szCs w:val="20"/>
        </w:rPr>
        <w:t xml:space="preserve"> </w:t>
      </w:r>
    </w:p>
    <w:p w:rsidR="0035269D" w:rsidRDefault="0035269D" w:rsidP="0035269D">
      <w:pPr>
        <w:spacing w:after="0" w:line="288" w:lineRule="auto"/>
        <w:jc w:val="both"/>
        <w:rPr>
          <w:rFonts w:ascii="Times New Roman" w:hAnsi="Times New Roman"/>
          <w:b/>
          <w:bCs/>
          <w:sz w:val="24"/>
          <w:szCs w:val="20"/>
        </w:rPr>
      </w:pPr>
    </w:p>
    <w:p w:rsidR="0035269D" w:rsidRDefault="0035269D" w:rsidP="0035269D">
      <w:pPr>
        <w:spacing w:after="0" w:line="288" w:lineRule="auto"/>
        <w:jc w:val="both"/>
        <w:rPr>
          <w:rFonts w:ascii="Times New Roman" w:hAnsi="Times New Roman"/>
          <w:b/>
          <w:bCs/>
          <w:sz w:val="24"/>
          <w:szCs w:val="20"/>
        </w:rPr>
      </w:pPr>
    </w:p>
    <w:p w:rsidR="0035269D" w:rsidRPr="00CE6B8F" w:rsidRDefault="0035269D" w:rsidP="0035269D">
      <w:pPr>
        <w:spacing w:after="0" w:line="288" w:lineRule="auto"/>
        <w:jc w:val="center"/>
        <w:rPr>
          <w:rFonts w:ascii="Times New Roman" w:hAnsi="Times New Roman"/>
          <w:b/>
          <w:bCs/>
          <w:sz w:val="28"/>
          <w:szCs w:val="28"/>
          <w:lang w:val="en-US"/>
        </w:rPr>
      </w:pPr>
      <w:r w:rsidRPr="00CE6B8F">
        <w:rPr>
          <w:rFonts w:ascii="Times New Roman" w:hAnsi="Times New Roman"/>
          <w:b/>
          <w:bCs/>
          <w:sz w:val="28"/>
          <w:szCs w:val="28"/>
          <w:lang w:val="en-US"/>
        </w:rPr>
        <w:t xml:space="preserve">Search for the optimal mode of ultrasonic treatment of activated sludge microorganism cells to produce </w:t>
      </w:r>
      <w:proofErr w:type="spellStart"/>
      <w:r w:rsidRPr="00CE6B8F">
        <w:rPr>
          <w:rFonts w:ascii="Times New Roman" w:hAnsi="Times New Roman"/>
          <w:b/>
          <w:bCs/>
          <w:sz w:val="28"/>
          <w:szCs w:val="28"/>
          <w:lang w:val="en-US"/>
        </w:rPr>
        <w:t>bioflocculants</w:t>
      </w:r>
      <w:proofErr w:type="spellEnd"/>
    </w:p>
    <w:p w:rsidR="0035269D" w:rsidRPr="00776D6C" w:rsidRDefault="0035269D" w:rsidP="0035269D">
      <w:pPr>
        <w:spacing w:after="0" w:line="288" w:lineRule="auto"/>
        <w:jc w:val="center"/>
        <w:rPr>
          <w:rFonts w:ascii="Times New Roman" w:hAnsi="Times New Roman"/>
          <w:b/>
          <w:sz w:val="28"/>
          <w:szCs w:val="28"/>
          <w:lang w:val="en-US"/>
        </w:rPr>
      </w:pPr>
    </w:p>
    <w:p w:rsidR="0035269D" w:rsidRPr="00CE6B8F" w:rsidRDefault="0035269D" w:rsidP="0035269D">
      <w:pPr>
        <w:spacing w:after="0" w:line="288" w:lineRule="auto"/>
        <w:jc w:val="center"/>
        <w:rPr>
          <w:rFonts w:ascii="Times New Roman" w:hAnsi="Times New Roman"/>
          <w:b/>
          <w:bCs/>
          <w:sz w:val="28"/>
          <w:szCs w:val="28"/>
          <w:vertAlign w:val="superscript"/>
          <w:lang w:val="en-US"/>
        </w:rPr>
      </w:pPr>
      <w:proofErr w:type="spellStart"/>
      <w:r w:rsidRPr="00CE6B8F">
        <w:rPr>
          <w:rFonts w:ascii="Times New Roman" w:hAnsi="Times New Roman"/>
          <w:b/>
          <w:sz w:val="28"/>
          <w:szCs w:val="28"/>
          <w:lang w:val="en-US"/>
        </w:rPr>
        <w:t>Vasilieva</w:t>
      </w:r>
      <w:proofErr w:type="spellEnd"/>
      <w:r w:rsidRPr="00CE6B8F">
        <w:rPr>
          <w:rFonts w:ascii="Times New Roman" w:hAnsi="Times New Roman"/>
          <w:b/>
          <w:sz w:val="28"/>
          <w:szCs w:val="28"/>
          <w:lang w:val="en-US"/>
        </w:rPr>
        <w:t xml:space="preserve"> </w:t>
      </w:r>
      <w:proofErr w:type="spellStart"/>
      <w:r w:rsidRPr="00CE6B8F">
        <w:rPr>
          <w:rFonts w:ascii="Times New Roman" w:hAnsi="Times New Roman"/>
          <w:b/>
          <w:sz w:val="28"/>
          <w:szCs w:val="28"/>
          <w:lang w:val="en-US"/>
        </w:rPr>
        <w:t>Zh</w:t>
      </w:r>
      <w:proofErr w:type="spellEnd"/>
      <w:r w:rsidRPr="00CE6B8F">
        <w:rPr>
          <w:rFonts w:ascii="Times New Roman" w:hAnsi="Times New Roman"/>
          <w:b/>
          <w:sz w:val="28"/>
          <w:szCs w:val="28"/>
          <w:lang w:val="en-US"/>
        </w:rPr>
        <w:t>. V.</w:t>
      </w:r>
      <w:r>
        <w:rPr>
          <w:rFonts w:ascii="Times New Roman" w:hAnsi="Times New Roman"/>
          <w:b/>
          <w:sz w:val="28"/>
          <w:szCs w:val="28"/>
          <w:vertAlign w:val="superscript"/>
          <w:lang w:val="en-US"/>
        </w:rPr>
        <w:t>1</w:t>
      </w:r>
      <w:r w:rsidRPr="00CE6B8F">
        <w:rPr>
          <w:rFonts w:ascii="Times New Roman" w:hAnsi="Times New Roman"/>
          <w:b/>
          <w:sz w:val="28"/>
          <w:szCs w:val="28"/>
          <w:lang w:val="en-US"/>
        </w:rPr>
        <w:t xml:space="preserve">, </w:t>
      </w:r>
      <w:proofErr w:type="spellStart"/>
      <w:r w:rsidRPr="00CE6B8F">
        <w:rPr>
          <w:rFonts w:ascii="Times New Roman" w:hAnsi="Times New Roman"/>
          <w:b/>
          <w:sz w:val="28"/>
          <w:szCs w:val="28"/>
          <w:lang w:val="en-US"/>
        </w:rPr>
        <w:t>Ivanova</w:t>
      </w:r>
      <w:proofErr w:type="spellEnd"/>
      <w:r w:rsidRPr="00CE6B8F">
        <w:rPr>
          <w:rFonts w:ascii="Times New Roman" w:hAnsi="Times New Roman"/>
          <w:b/>
          <w:sz w:val="28"/>
          <w:szCs w:val="28"/>
          <w:lang w:val="en-US"/>
        </w:rPr>
        <w:t xml:space="preserve"> A.</w:t>
      </w:r>
      <w:r>
        <w:rPr>
          <w:rFonts w:ascii="Times New Roman" w:hAnsi="Times New Roman"/>
          <w:b/>
          <w:sz w:val="28"/>
          <w:szCs w:val="28"/>
          <w:lang w:val="en-US"/>
        </w:rPr>
        <w:t xml:space="preserve"> </w:t>
      </w:r>
      <w:r w:rsidRPr="00CE6B8F">
        <w:rPr>
          <w:rFonts w:ascii="Times New Roman" w:hAnsi="Times New Roman"/>
          <w:b/>
          <w:sz w:val="28"/>
          <w:szCs w:val="28"/>
          <w:lang w:val="en-US"/>
        </w:rPr>
        <w:t>A.</w:t>
      </w:r>
      <w:r>
        <w:rPr>
          <w:rFonts w:ascii="Times New Roman" w:hAnsi="Times New Roman"/>
          <w:b/>
          <w:sz w:val="28"/>
          <w:szCs w:val="28"/>
          <w:vertAlign w:val="superscript"/>
          <w:lang w:val="en-US"/>
        </w:rPr>
        <w:t>2</w:t>
      </w:r>
    </w:p>
    <w:p w:rsidR="0035269D" w:rsidRPr="00CE6B8F" w:rsidRDefault="0035269D" w:rsidP="0035269D">
      <w:pPr>
        <w:spacing w:after="0" w:line="288" w:lineRule="auto"/>
        <w:jc w:val="center"/>
        <w:rPr>
          <w:rFonts w:ascii="Times New Roman" w:hAnsi="Times New Roman"/>
          <w:bCs/>
          <w:i/>
          <w:sz w:val="24"/>
          <w:szCs w:val="20"/>
          <w:lang w:val="en-US"/>
        </w:rPr>
      </w:pPr>
      <w:r w:rsidRPr="00CE6B8F">
        <w:rPr>
          <w:rFonts w:ascii="Times New Roman" w:hAnsi="Times New Roman"/>
          <w:bCs/>
          <w:i/>
          <w:sz w:val="24"/>
          <w:szCs w:val="20"/>
          <w:vertAlign w:val="superscript"/>
          <w:lang w:val="en-US"/>
        </w:rPr>
        <w:t>1</w:t>
      </w:r>
      <w:r w:rsidRPr="00CE6B8F">
        <w:rPr>
          <w:rFonts w:ascii="Times New Roman" w:hAnsi="Times New Roman"/>
          <w:bCs/>
          <w:i/>
          <w:sz w:val="24"/>
          <w:szCs w:val="20"/>
          <w:lang w:val="en-US"/>
        </w:rPr>
        <w:t xml:space="preserve">Murmansk, Murmansk Arctic University, Department of </w:t>
      </w:r>
      <w:proofErr w:type="spellStart"/>
      <w:r w:rsidRPr="00CE6B8F">
        <w:rPr>
          <w:rFonts w:ascii="Times New Roman" w:hAnsi="Times New Roman"/>
          <w:bCs/>
          <w:i/>
          <w:sz w:val="24"/>
          <w:szCs w:val="20"/>
          <w:lang w:val="en-US"/>
        </w:rPr>
        <w:t>Technosphere</w:t>
      </w:r>
      <w:proofErr w:type="spellEnd"/>
      <w:r w:rsidRPr="00CE6B8F">
        <w:rPr>
          <w:rFonts w:ascii="Times New Roman" w:hAnsi="Times New Roman"/>
          <w:bCs/>
          <w:i/>
          <w:sz w:val="24"/>
          <w:szCs w:val="20"/>
          <w:lang w:val="en-US"/>
        </w:rPr>
        <w:t xml:space="preserve"> Safety, vasilevazhv@mstu.edu.ru;</w:t>
      </w:r>
    </w:p>
    <w:p w:rsidR="0035269D" w:rsidRDefault="0035269D" w:rsidP="0035269D">
      <w:pPr>
        <w:spacing w:after="0" w:line="288" w:lineRule="auto"/>
        <w:jc w:val="center"/>
        <w:rPr>
          <w:rFonts w:ascii="Times New Roman" w:hAnsi="Times New Roman"/>
          <w:b/>
          <w:bCs/>
          <w:sz w:val="24"/>
          <w:szCs w:val="20"/>
          <w:lang w:val="en-US"/>
        </w:rPr>
      </w:pPr>
      <w:r w:rsidRPr="00CE6B8F">
        <w:rPr>
          <w:rFonts w:ascii="Times New Roman" w:hAnsi="Times New Roman"/>
          <w:bCs/>
          <w:i/>
          <w:sz w:val="24"/>
          <w:szCs w:val="20"/>
          <w:vertAlign w:val="superscript"/>
          <w:lang w:val="en-US"/>
        </w:rPr>
        <w:t>2</w:t>
      </w:r>
      <w:r w:rsidRPr="00CE6B8F">
        <w:rPr>
          <w:rFonts w:ascii="Times New Roman" w:hAnsi="Times New Roman"/>
          <w:bCs/>
          <w:i/>
          <w:sz w:val="24"/>
          <w:szCs w:val="20"/>
          <w:lang w:val="en-US"/>
        </w:rPr>
        <w:t>Moscow, Russian Biotechnological University, Department of Chemistry, ivanjva@rsbt.ru</w:t>
      </w:r>
    </w:p>
    <w:p w:rsidR="0035269D" w:rsidRDefault="0035269D" w:rsidP="0035269D">
      <w:pPr>
        <w:spacing w:after="0" w:line="288" w:lineRule="auto"/>
        <w:jc w:val="both"/>
        <w:rPr>
          <w:rFonts w:ascii="Times New Roman" w:hAnsi="Times New Roman"/>
          <w:b/>
          <w:bCs/>
          <w:sz w:val="24"/>
          <w:szCs w:val="20"/>
          <w:lang w:val="en-US"/>
        </w:rPr>
      </w:pPr>
    </w:p>
    <w:p w:rsidR="0035269D" w:rsidRPr="00CE6B8F" w:rsidRDefault="0035269D" w:rsidP="0035269D">
      <w:pPr>
        <w:spacing w:after="0" w:line="288" w:lineRule="auto"/>
        <w:jc w:val="both"/>
        <w:rPr>
          <w:rFonts w:ascii="Times New Roman" w:hAnsi="Times New Roman"/>
          <w:sz w:val="24"/>
          <w:szCs w:val="20"/>
          <w:lang w:val="en-US"/>
        </w:rPr>
      </w:pPr>
      <w:r w:rsidRPr="00C3590E">
        <w:rPr>
          <w:rFonts w:ascii="Times New Roman" w:hAnsi="Times New Roman"/>
          <w:b/>
          <w:bCs/>
          <w:sz w:val="24"/>
          <w:szCs w:val="20"/>
          <w:lang w:val="en-US"/>
        </w:rPr>
        <w:t>Abstract.</w:t>
      </w:r>
      <w:r w:rsidRPr="00C3590E">
        <w:rPr>
          <w:rFonts w:ascii="Times New Roman" w:hAnsi="Times New Roman"/>
          <w:sz w:val="24"/>
          <w:szCs w:val="20"/>
          <w:lang w:val="en-US"/>
        </w:rPr>
        <w:t xml:space="preserve"> The influence of parameters of ultrasonic treatment of activated sludge microorganisms on </w:t>
      </w:r>
      <w:proofErr w:type="spellStart"/>
      <w:r w:rsidRPr="00C3590E">
        <w:rPr>
          <w:rFonts w:ascii="Times New Roman" w:hAnsi="Times New Roman"/>
          <w:sz w:val="24"/>
          <w:szCs w:val="20"/>
          <w:lang w:val="en-US"/>
        </w:rPr>
        <w:t>bioflocculant</w:t>
      </w:r>
      <w:proofErr w:type="spellEnd"/>
      <w:r w:rsidRPr="00C3590E">
        <w:rPr>
          <w:rFonts w:ascii="Times New Roman" w:hAnsi="Times New Roman"/>
          <w:sz w:val="24"/>
          <w:szCs w:val="20"/>
          <w:lang w:val="en-US"/>
        </w:rPr>
        <w:t xml:space="preserve"> extraction and efficiency of wastewater treatment was investigated. The efficiency of wastewater treatment by activated sludge, treated by acoustic cavitation with different regime rigidity is analyzed. The optimal mode of ultrasonic treatment has been determined</w:t>
      </w:r>
      <w:r w:rsidRPr="00CE6B8F">
        <w:rPr>
          <w:rFonts w:ascii="Times New Roman" w:hAnsi="Times New Roman"/>
          <w:sz w:val="24"/>
          <w:szCs w:val="20"/>
          <w:lang w:val="en-US"/>
        </w:rPr>
        <w:t>.</w:t>
      </w:r>
    </w:p>
    <w:p w:rsidR="0035269D" w:rsidRPr="00DF3381" w:rsidRDefault="0035269D" w:rsidP="0035269D">
      <w:pPr>
        <w:spacing w:before="120" w:after="0" w:line="288" w:lineRule="auto"/>
        <w:jc w:val="both"/>
        <w:rPr>
          <w:rFonts w:ascii="Times New Roman" w:hAnsi="Times New Roman"/>
          <w:sz w:val="24"/>
          <w:szCs w:val="20"/>
          <w:lang w:val="en-US"/>
        </w:rPr>
      </w:pPr>
      <w:r w:rsidRPr="00C3590E">
        <w:rPr>
          <w:rFonts w:ascii="Times New Roman" w:hAnsi="Times New Roman"/>
          <w:b/>
          <w:bCs/>
          <w:sz w:val="24"/>
          <w:szCs w:val="20"/>
          <w:lang w:val="en-US"/>
        </w:rPr>
        <w:t>Key words:</w:t>
      </w:r>
      <w:r w:rsidRPr="00C3590E">
        <w:rPr>
          <w:rFonts w:ascii="Times New Roman" w:hAnsi="Times New Roman"/>
          <w:sz w:val="24"/>
          <w:szCs w:val="20"/>
          <w:lang w:val="en-US"/>
        </w:rPr>
        <w:t xml:space="preserve"> </w:t>
      </w:r>
      <w:proofErr w:type="spellStart"/>
      <w:r w:rsidRPr="00C3590E">
        <w:rPr>
          <w:rFonts w:ascii="Times New Roman" w:hAnsi="Times New Roman"/>
          <w:sz w:val="24"/>
          <w:szCs w:val="20"/>
          <w:lang w:val="en-US"/>
        </w:rPr>
        <w:t>bioflocculants</w:t>
      </w:r>
      <w:proofErr w:type="spellEnd"/>
      <w:r w:rsidRPr="00C3590E">
        <w:rPr>
          <w:rFonts w:ascii="Times New Roman" w:hAnsi="Times New Roman"/>
          <w:sz w:val="24"/>
          <w:szCs w:val="20"/>
          <w:lang w:val="en-US"/>
        </w:rPr>
        <w:t xml:space="preserve">, extracellular polymeric substances, excess activated sludge, </w:t>
      </w:r>
      <w:r w:rsidRPr="00C3590E">
        <w:rPr>
          <w:rFonts w:ascii="Times New Roman" w:hAnsi="Times New Roman"/>
          <w:sz w:val="24"/>
          <w:szCs w:val="20"/>
        </w:rPr>
        <w:t>с</w:t>
      </w:r>
      <w:proofErr w:type="spellStart"/>
      <w:r w:rsidRPr="00C3590E">
        <w:rPr>
          <w:rFonts w:ascii="Times New Roman" w:hAnsi="Times New Roman"/>
          <w:sz w:val="24"/>
          <w:szCs w:val="20"/>
          <w:lang w:val="en-US"/>
        </w:rPr>
        <w:t>hemical</w:t>
      </w:r>
      <w:proofErr w:type="spellEnd"/>
      <w:r w:rsidRPr="00C3590E">
        <w:rPr>
          <w:rFonts w:ascii="Times New Roman" w:hAnsi="Times New Roman"/>
          <w:sz w:val="24"/>
          <w:szCs w:val="20"/>
          <w:lang w:val="en-US"/>
        </w:rPr>
        <w:t xml:space="preserve"> addition wastewater treatment</w:t>
      </w:r>
    </w:p>
    <w:p w:rsidR="0035269D" w:rsidRPr="00DF3381" w:rsidRDefault="0035269D" w:rsidP="0035269D">
      <w:pPr>
        <w:spacing w:after="0" w:line="288" w:lineRule="auto"/>
        <w:jc w:val="both"/>
        <w:rPr>
          <w:rFonts w:ascii="Times New Roman" w:hAnsi="Times New Roman"/>
          <w:sz w:val="24"/>
          <w:szCs w:val="20"/>
          <w:lang w:val="en-US"/>
        </w:rPr>
      </w:pPr>
    </w:p>
    <w:p w:rsidR="0035269D" w:rsidRPr="00C3590E" w:rsidRDefault="0035269D" w:rsidP="0035269D">
      <w:pPr>
        <w:spacing w:after="0" w:line="288" w:lineRule="auto"/>
        <w:ind w:firstLine="680"/>
        <w:jc w:val="both"/>
        <w:rPr>
          <w:rFonts w:ascii="Times New Roman" w:hAnsi="Times New Roman"/>
          <w:sz w:val="28"/>
          <w:szCs w:val="20"/>
        </w:rPr>
      </w:pPr>
      <w:r w:rsidRPr="00C3590E">
        <w:rPr>
          <w:rFonts w:ascii="Times New Roman" w:hAnsi="Times New Roman"/>
          <w:spacing w:val="-4"/>
          <w:sz w:val="28"/>
          <w:szCs w:val="20"/>
        </w:rPr>
        <w:lastRenderedPageBreak/>
        <w:t>Поиск новых реагентов для осуществления физико-химической очистки</w:t>
      </w:r>
      <w:r w:rsidRPr="00C3590E">
        <w:rPr>
          <w:rFonts w:ascii="Times New Roman" w:hAnsi="Times New Roman"/>
          <w:sz w:val="28"/>
          <w:szCs w:val="20"/>
        </w:rPr>
        <w:t xml:space="preserve"> </w:t>
      </w:r>
      <w:r w:rsidRPr="00C3590E">
        <w:rPr>
          <w:rFonts w:ascii="Times New Roman" w:hAnsi="Times New Roman"/>
          <w:spacing w:val="-2"/>
          <w:sz w:val="28"/>
          <w:szCs w:val="20"/>
        </w:rPr>
        <w:t>сточных вод является одной из актуальных задач в сфере безопасности водных ресурсов. Широко используемые в настоящее время традиционные коа</w:t>
      </w:r>
      <w:r w:rsidRPr="00C3590E">
        <w:rPr>
          <w:rFonts w:ascii="Times New Roman" w:hAnsi="Times New Roman"/>
          <w:spacing w:val="-4"/>
          <w:sz w:val="28"/>
          <w:szCs w:val="20"/>
        </w:rPr>
        <w:t xml:space="preserve">гулянты и синтетические </w:t>
      </w:r>
      <w:proofErr w:type="spellStart"/>
      <w:r w:rsidRPr="00C3590E">
        <w:rPr>
          <w:rFonts w:ascii="Times New Roman" w:hAnsi="Times New Roman"/>
          <w:spacing w:val="-4"/>
          <w:sz w:val="28"/>
          <w:szCs w:val="20"/>
        </w:rPr>
        <w:t>флокулянты</w:t>
      </w:r>
      <w:proofErr w:type="spellEnd"/>
      <w:r w:rsidRPr="00C3590E">
        <w:rPr>
          <w:rFonts w:ascii="Times New Roman" w:hAnsi="Times New Roman"/>
          <w:spacing w:val="-4"/>
          <w:sz w:val="28"/>
          <w:szCs w:val="20"/>
        </w:rPr>
        <w:t xml:space="preserve"> ведут к вторичному загрязнению очищаемой</w:t>
      </w:r>
      <w:r w:rsidRPr="00C3590E">
        <w:rPr>
          <w:rFonts w:ascii="Times New Roman" w:hAnsi="Times New Roman"/>
          <w:sz w:val="28"/>
          <w:szCs w:val="20"/>
        </w:rPr>
        <w:t xml:space="preserve"> воды ионами тяжелых металлов или токсичными мономерами, образующимися при гидролизе </w:t>
      </w:r>
      <w:proofErr w:type="spellStart"/>
      <w:r w:rsidRPr="00C3590E">
        <w:rPr>
          <w:rFonts w:ascii="Times New Roman" w:hAnsi="Times New Roman"/>
          <w:sz w:val="28"/>
          <w:szCs w:val="20"/>
        </w:rPr>
        <w:t>флокулирующих</w:t>
      </w:r>
      <w:proofErr w:type="spellEnd"/>
      <w:r w:rsidRPr="00C3590E">
        <w:rPr>
          <w:rFonts w:ascii="Times New Roman" w:hAnsi="Times New Roman"/>
          <w:sz w:val="28"/>
          <w:szCs w:val="20"/>
        </w:rPr>
        <w:t xml:space="preserve"> реагентов [1; 2].</w:t>
      </w:r>
    </w:p>
    <w:p w:rsidR="0035269D" w:rsidRPr="00C3590E" w:rsidRDefault="0035269D" w:rsidP="0035269D">
      <w:pPr>
        <w:spacing w:after="0" w:line="288" w:lineRule="auto"/>
        <w:ind w:firstLine="567"/>
        <w:jc w:val="both"/>
        <w:rPr>
          <w:rFonts w:ascii="Times New Roman" w:hAnsi="Times New Roman"/>
          <w:sz w:val="28"/>
          <w:szCs w:val="20"/>
        </w:rPr>
      </w:pPr>
      <w:r>
        <w:rPr>
          <w:noProof/>
          <w:sz w:val="20"/>
          <w:szCs w:val="20"/>
          <w:lang w:eastAsia="ru-RU"/>
        </w:rPr>
        <mc:AlternateContent>
          <mc:Choice Requires="wps">
            <w:drawing>
              <wp:anchor distT="0" distB="0" distL="114300" distR="114300" simplePos="0" relativeHeight="251693056" behindDoc="0" locked="0" layoutInCell="1" allowOverlap="1" wp14:anchorId="14FB8217" wp14:editId="0FBA750A">
                <wp:simplePos x="0" y="0"/>
                <wp:positionH relativeFrom="column">
                  <wp:posOffset>694074</wp:posOffset>
                </wp:positionH>
                <wp:positionV relativeFrom="paragraph">
                  <wp:posOffset>1184673</wp:posOffset>
                </wp:positionV>
                <wp:extent cx="1842448" cy="464024"/>
                <wp:effectExtent l="0" t="0" r="5715"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48" cy="464024"/>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5269D" w:rsidRPr="00B74ED7" w:rsidRDefault="0035269D" w:rsidP="0035269D">
                            <w:pPr>
                              <w:jc w:val="center"/>
                              <w:rPr>
                                <w:rFonts w:ascii="Times New Roman" w:hAnsi="Times New Roman"/>
                                <w:b/>
                                <w:sz w:val="12"/>
                                <w:szCs w:val="16"/>
                              </w:rPr>
                            </w:pPr>
                            <w:r w:rsidRPr="00B74ED7">
                              <w:rPr>
                                <w:rFonts w:ascii="Times New Roman" w:hAnsi="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FB8217" id="Прямоугольник 34" o:spid="_x0000_s1028" style="position:absolute;left:0;text-align:left;margin-left:54.65pt;margin-top:93.3pt;width:145.05pt;height:3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" fillcolor="#acb9ca [1311]" stroked="f" strokecolor="black [3213]">
                <v:textbox>
                  <w:txbxContent>
                    <w:p w:rsidR="0035269D" w:rsidRPr="00B74ED7" w:rsidRDefault="0035269D" w:rsidP="0035269D">
                      <w:pPr>
                        <w:jc w:val="center"/>
                        <w:rPr>
                          <w:rFonts w:ascii="Times New Roman" w:hAnsi="Times New Roman"/>
                          <w:b/>
                          <w:sz w:val="12"/>
                          <w:szCs w:val="16"/>
                        </w:rPr>
                      </w:pPr>
                      <w:r w:rsidRPr="00B74ED7">
                        <w:rPr>
                          <w:rFonts w:ascii="Times New Roman" w:hAnsi="Times New Roman"/>
                          <w:bCs/>
                          <w:sz w:val="20"/>
                        </w:rPr>
                        <w:t>Ссылка на библиографический источник</w:t>
                      </w:r>
                    </w:p>
                  </w:txbxContent>
                </v:textbox>
              </v:rect>
            </w:pict>
          </mc:Fallback>
        </mc:AlternateContent>
      </w:r>
      <w:r>
        <w:rPr>
          <w:noProof/>
          <w:sz w:val="20"/>
          <w:szCs w:val="20"/>
          <w:lang w:eastAsia="ru-RU"/>
        </w:rPr>
        <mc:AlternateContent>
          <mc:Choice Requires="wps">
            <w:drawing>
              <wp:anchor distT="0" distB="0" distL="114300" distR="114300" simplePos="0" relativeHeight="251694080" behindDoc="0" locked="0" layoutInCell="1" allowOverlap="1" wp14:anchorId="7F28BB73" wp14:editId="58AC1B2B">
                <wp:simplePos x="0" y="0"/>
                <wp:positionH relativeFrom="column">
                  <wp:posOffset>429895</wp:posOffset>
                </wp:positionH>
                <wp:positionV relativeFrom="paragraph">
                  <wp:posOffset>1339376</wp:posOffset>
                </wp:positionV>
                <wp:extent cx="259307" cy="0"/>
                <wp:effectExtent l="38100" t="76200" r="0" b="114300"/>
                <wp:wrapNone/>
                <wp:docPr id="17" name="Прямая со стрелкой 17"/>
                <wp:cNvGraphicFramePr/>
                <a:graphic xmlns:a="http://schemas.openxmlformats.org/drawingml/2006/main">
                  <a:graphicData uri="http://schemas.microsoft.com/office/word/2010/wordprocessingShape">
                    <wps:wsp>
                      <wps:cNvCnPr/>
                      <wps:spPr>
                        <a:xfrm flipH="1">
                          <a:off x="0" y="0"/>
                          <a:ext cx="2593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B3A3D7" id="_x0000_t32" coordsize="21600,21600" o:spt="32" o:oned="t" path="m,l21600,21600e" filled="f">
                <v:path arrowok="t" fillok="f" o:connecttype="none"/>
                <o:lock v:ext="edit" shapetype="t"/>
              </v:shapetype>
              <v:shape id="Прямая со стрелкой 17" o:spid="_x0000_s1026" type="#_x0000_t32" style="position:absolute;margin-left:33.85pt;margin-top:105.45pt;width:20.4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" strokecolor="black [3200]" strokeweight=".5pt">
                <v:stroke endarrow="open" joinstyle="miter"/>
              </v:shape>
            </w:pict>
          </mc:Fallback>
        </mc:AlternateContent>
      </w:r>
      <w:r w:rsidRPr="00C3590E">
        <w:rPr>
          <w:rFonts w:ascii="Times New Roman" w:hAnsi="Times New Roman"/>
          <w:sz w:val="28"/>
          <w:szCs w:val="20"/>
        </w:rPr>
        <w:t xml:space="preserve">С другой стороны, в последние годы стали известны и другие агенты очистки сточных вод – </w:t>
      </w:r>
      <w:bookmarkStart w:id="9" w:name="_Hlk56892683"/>
      <w:r w:rsidRPr="00C3590E">
        <w:rPr>
          <w:rFonts w:ascii="Times New Roman" w:hAnsi="Times New Roman"/>
          <w:sz w:val="28"/>
          <w:szCs w:val="20"/>
        </w:rPr>
        <w:t>внеклеточные полимерные вещества</w:t>
      </w:r>
      <w:bookmarkEnd w:id="9"/>
      <w:r w:rsidRPr="00C3590E">
        <w:rPr>
          <w:rFonts w:ascii="Times New Roman" w:hAnsi="Times New Roman"/>
          <w:sz w:val="28"/>
          <w:szCs w:val="20"/>
        </w:rPr>
        <w:t xml:space="preserve">. Внеклеточные </w:t>
      </w:r>
      <w:r w:rsidRPr="00C3590E">
        <w:rPr>
          <w:rFonts w:ascii="Times New Roman" w:hAnsi="Times New Roman"/>
          <w:spacing w:val="-6"/>
          <w:sz w:val="28"/>
          <w:szCs w:val="20"/>
        </w:rPr>
        <w:t xml:space="preserve">полимерные вещества, или, как их еще называют, микробные </w:t>
      </w:r>
      <w:proofErr w:type="spellStart"/>
      <w:r w:rsidRPr="00C3590E">
        <w:rPr>
          <w:rFonts w:ascii="Times New Roman" w:hAnsi="Times New Roman"/>
          <w:spacing w:val="-6"/>
          <w:sz w:val="28"/>
          <w:szCs w:val="20"/>
        </w:rPr>
        <w:t>биофлокулянты</w:t>
      </w:r>
      <w:proofErr w:type="spellEnd"/>
      <w:r w:rsidRPr="00C3590E">
        <w:rPr>
          <w:rFonts w:ascii="Times New Roman" w:hAnsi="Times New Roman"/>
          <w:spacing w:val="-6"/>
          <w:sz w:val="28"/>
          <w:szCs w:val="20"/>
        </w:rPr>
        <w:t xml:space="preserve">, </w:t>
      </w:r>
      <w:r w:rsidRPr="00C3590E">
        <w:rPr>
          <w:rFonts w:ascii="Times New Roman" w:hAnsi="Times New Roman"/>
          <w:spacing w:val="-2"/>
          <w:sz w:val="28"/>
          <w:szCs w:val="20"/>
        </w:rPr>
        <w:t>не образуют вторичного загрязнения их промежуточными продуктами распада</w:t>
      </w:r>
      <w:r w:rsidRPr="00C3590E">
        <w:rPr>
          <w:rFonts w:ascii="Times New Roman" w:hAnsi="Times New Roman"/>
          <w:sz w:val="28"/>
          <w:szCs w:val="20"/>
        </w:rPr>
        <w:t xml:space="preserve">, являются </w:t>
      </w:r>
      <w:proofErr w:type="spellStart"/>
      <w:r w:rsidRPr="00C3590E">
        <w:rPr>
          <w:rFonts w:ascii="Times New Roman" w:hAnsi="Times New Roman"/>
          <w:sz w:val="28"/>
          <w:szCs w:val="20"/>
        </w:rPr>
        <w:t>биоразлагаемыми</w:t>
      </w:r>
      <w:proofErr w:type="spellEnd"/>
      <w:r w:rsidRPr="00C3590E">
        <w:rPr>
          <w:rFonts w:ascii="Times New Roman" w:hAnsi="Times New Roman"/>
          <w:sz w:val="28"/>
          <w:szCs w:val="20"/>
        </w:rPr>
        <w:t xml:space="preserve">, могут обеспечивать качество и полноту очистки </w:t>
      </w:r>
      <w:r w:rsidRPr="00B74ED7">
        <w:rPr>
          <w:rFonts w:ascii="Times New Roman" w:hAnsi="Times New Roman"/>
          <w:sz w:val="28"/>
          <w:szCs w:val="20"/>
          <w:shd w:val="clear" w:color="auto" w:fill="DEEAF6" w:themeFill="accent1" w:themeFillTint="33"/>
        </w:rPr>
        <w:t>[3–6]</w:t>
      </w:r>
      <w:r w:rsidRPr="00C3590E">
        <w:rPr>
          <w:rFonts w:ascii="Times New Roman" w:hAnsi="Times New Roman"/>
          <w:sz w:val="28"/>
          <w:szCs w:val="20"/>
        </w:rPr>
        <w:t>.</w:t>
      </w:r>
      <w:r w:rsidRPr="005B3969">
        <w:rPr>
          <w:noProof/>
          <w:sz w:val="20"/>
          <w:szCs w:val="20"/>
        </w:rPr>
        <w:t xml:space="preserve"> </w:t>
      </w:r>
    </w:p>
    <w:p w:rsidR="0035269D" w:rsidRPr="00C3590E" w:rsidRDefault="0035269D" w:rsidP="0035269D">
      <w:pPr>
        <w:spacing w:after="0" w:line="288" w:lineRule="auto"/>
        <w:ind w:firstLine="567"/>
        <w:jc w:val="both"/>
        <w:rPr>
          <w:rFonts w:ascii="Times New Roman" w:hAnsi="Times New Roman"/>
          <w:sz w:val="28"/>
          <w:szCs w:val="20"/>
        </w:rPr>
      </w:pPr>
    </w:p>
    <w:p w:rsidR="0035269D" w:rsidRPr="00C3590E" w:rsidRDefault="0035269D" w:rsidP="0035269D">
      <w:pPr>
        <w:spacing w:after="120" w:line="288" w:lineRule="auto"/>
        <w:ind w:firstLine="567"/>
        <w:jc w:val="both"/>
        <w:rPr>
          <w:rFonts w:ascii="Times New Roman" w:hAnsi="Times New Roman"/>
          <w:sz w:val="28"/>
          <w:szCs w:val="20"/>
        </w:rPr>
      </w:pPr>
      <w:r>
        <w:rPr>
          <w:rFonts w:ascii="Times New Roman" w:hAnsi="Times New Roman"/>
          <w:noProof/>
          <w:sz w:val="28"/>
          <w:szCs w:val="20"/>
          <w:lang w:eastAsia="ru-RU"/>
        </w:rPr>
        <mc:AlternateContent>
          <mc:Choice Requires="wps">
            <w:drawing>
              <wp:anchor distT="0" distB="0" distL="114300" distR="114300" simplePos="0" relativeHeight="251696128" behindDoc="0" locked="0" layoutInCell="1" allowOverlap="1" wp14:anchorId="5D9B2C24" wp14:editId="24F95405">
                <wp:simplePos x="0" y="0"/>
                <wp:positionH relativeFrom="column">
                  <wp:posOffset>-377825</wp:posOffset>
                </wp:positionH>
                <wp:positionV relativeFrom="paragraph">
                  <wp:posOffset>1103630</wp:posOffset>
                </wp:positionV>
                <wp:extent cx="0" cy="286385"/>
                <wp:effectExtent l="0" t="0" r="19050" b="18415"/>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286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57037" id="Прямая соединительная линия 1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86.9pt" to="-29.7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" strokecolor="black [3200]" strokeweight=".5pt">
                <v:stroke joinstyle="miter"/>
              </v:line>
            </w:pict>
          </mc:Fallback>
        </mc:AlternateContent>
      </w:r>
      <w:r>
        <w:rPr>
          <w:rFonts w:ascii="Times New Roman" w:hAnsi="Times New Roman"/>
          <w:noProof/>
          <w:sz w:val="28"/>
          <w:szCs w:val="20"/>
          <w:lang w:eastAsia="ru-RU"/>
        </w:rPr>
        <mc:AlternateContent>
          <mc:Choice Requires="wps">
            <w:drawing>
              <wp:anchor distT="0" distB="0" distL="114300" distR="114300" simplePos="0" relativeHeight="251697152" behindDoc="0" locked="0" layoutInCell="1" allowOverlap="1" wp14:anchorId="0C190FB9" wp14:editId="387CDFC2">
                <wp:simplePos x="0" y="0"/>
                <wp:positionH relativeFrom="column">
                  <wp:posOffset>-377825</wp:posOffset>
                </wp:positionH>
                <wp:positionV relativeFrom="paragraph">
                  <wp:posOffset>1097280</wp:posOffset>
                </wp:positionV>
                <wp:extent cx="388620" cy="0"/>
                <wp:effectExtent l="0" t="76200" r="11430" b="114300"/>
                <wp:wrapNone/>
                <wp:docPr id="22" name="Прямая со стрелкой 22"/>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21BB4" id="Прямая со стрелкой 22" o:spid="_x0000_s1026" type="#_x0000_t32" style="position:absolute;margin-left:-29.75pt;margin-top:86.4pt;width:30.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" strokecolor="black [3200]" strokeweight=".5pt">
                <v:stroke endarrow="open" joinstyle="miter"/>
              </v:shape>
            </w:pict>
          </mc:Fallback>
        </mc:AlternateContent>
      </w:r>
      <w:r w:rsidRPr="00C3590E">
        <w:rPr>
          <w:rFonts w:ascii="Times New Roman" w:hAnsi="Times New Roman"/>
          <w:sz w:val="28"/>
          <w:szCs w:val="20"/>
        </w:rPr>
        <w:t xml:space="preserve">При обработке активного ила ультразвуком от пьезоэлектрического излучателя в зонах локального понижения давления образуются разрывы </w:t>
      </w:r>
      <w:r w:rsidRPr="00C3590E">
        <w:rPr>
          <w:rFonts w:ascii="Times New Roman" w:hAnsi="Times New Roman"/>
          <w:sz w:val="28"/>
          <w:szCs w:val="20"/>
        </w:rPr>
        <w:br/>
        <w:t>в виде полостей, которые заполняются насыщенным паром данной жидко</w:t>
      </w:r>
      <w:r w:rsidRPr="00C3590E">
        <w:rPr>
          <w:rFonts w:ascii="Times New Roman" w:hAnsi="Times New Roman"/>
          <w:spacing w:val="-2"/>
          <w:sz w:val="28"/>
          <w:szCs w:val="20"/>
        </w:rPr>
        <w:t xml:space="preserve">сти, возникают короткоживущие, так называемые, </w:t>
      </w:r>
      <w:proofErr w:type="spellStart"/>
      <w:r w:rsidRPr="00C3590E">
        <w:rPr>
          <w:rFonts w:ascii="Times New Roman" w:hAnsi="Times New Roman"/>
          <w:spacing w:val="-2"/>
          <w:sz w:val="28"/>
          <w:szCs w:val="20"/>
        </w:rPr>
        <w:t>кавитационные</w:t>
      </w:r>
      <w:proofErr w:type="spellEnd"/>
      <w:r w:rsidRPr="00C3590E">
        <w:rPr>
          <w:rFonts w:ascii="Times New Roman" w:hAnsi="Times New Roman"/>
          <w:spacing w:val="-2"/>
          <w:sz w:val="28"/>
          <w:szCs w:val="20"/>
        </w:rPr>
        <w:t xml:space="preserve"> пузырьки</w:t>
      </w:r>
      <w:r w:rsidRPr="00C3590E">
        <w:rPr>
          <w:rFonts w:ascii="Times New Roman" w:hAnsi="Times New Roman"/>
          <w:sz w:val="28"/>
          <w:szCs w:val="20"/>
        </w:rPr>
        <w:t xml:space="preserve"> </w:t>
      </w:r>
      <w:r w:rsidRPr="00F37AEC">
        <w:rPr>
          <w:rFonts w:ascii="Times New Roman" w:hAnsi="Times New Roman"/>
          <w:sz w:val="28"/>
          <w:szCs w:val="20"/>
          <w:shd w:val="clear" w:color="auto" w:fill="DEEAF6" w:themeFill="accent1" w:themeFillTint="33"/>
        </w:rPr>
        <w:t>(рисунок 1)</w:t>
      </w:r>
      <w:r>
        <w:rPr>
          <w:rFonts w:ascii="Times New Roman" w:hAnsi="Times New Roman"/>
          <w:sz w:val="28"/>
          <w:szCs w:val="20"/>
        </w:rPr>
        <w:t>….</w:t>
      </w:r>
      <w:r w:rsidRPr="00C3590E">
        <w:rPr>
          <w:rFonts w:ascii="Times New Roman" w:hAnsi="Times New Roman"/>
          <w:sz w:val="28"/>
          <w:szCs w:val="20"/>
        </w:rPr>
        <w:t xml:space="preserve"> </w:t>
      </w:r>
    </w:p>
    <w:p w:rsidR="0035269D" w:rsidRPr="00C3590E" w:rsidRDefault="0035269D" w:rsidP="0035269D">
      <w:pPr>
        <w:spacing w:after="0" w:line="288" w:lineRule="auto"/>
        <w:jc w:val="center"/>
        <w:rPr>
          <w:rFonts w:ascii="Times New Roman" w:hAnsi="Times New Roman"/>
          <w:sz w:val="28"/>
          <w:szCs w:val="20"/>
        </w:rPr>
      </w:pPr>
      <w:r>
        <w:rPr>
          <w:noProof/>
          <w:sz w:val="20"/>
          <w:szCs w:val="20"/>
          <w:lang w:eastAsia="ru-RU"/>
        </w:rPr>
        <mc:AlternateContent>
          <mc:Choice Requires="wps">
            <w:drawing>
              <wp:anchor distT="0" distB="0" distL="114300" distR="114300" simplePos="0" relativeHeight="251698176" behindDoc="0" locked="0" layoutInCell="1" allowOverlap="1" wp14:anchorId="29A0EE1E" wp14:editId="1DDBCA2B">
                <wp:simplePos x="0" y="0"/>
                <wp:positionH relativeFrom="column">
                  <wp:posOffset>4720165</wp:posOffset>
                </wp:positionH>
                <wp:positionV relativeFrom="paragraph">
                  <wp:posOffset>690378</wp:posOffset>
                </wp:positionV>
                <wp:extent cx="1549020" cy="634365"/>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0" cy="6343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5269D" w:rsidRPr="00B74ED7" w:rsidRDefault="0035269D" w:rsidP="0035269D">
                            <w:pPr>
                              <w:jc w:val="center"/>
                              <w:rPr>
                                <w:rFonts w:ascii="Times New Roman" w:hAnsi="Times New Roman"/>
                                <w:b/>
                                <w:sz w:val="12"/>
                                <w:szCs w:val="16"/>
                              </w:rPr>
                            </w:pPr>
                            <w:r w:rsidRPr="00B74ED7">
                              <w:rPr>
                                <w:rFonts w:ascii="Times New Roman" w:hAnsi="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A0EE1E" id="Прямоугольник 38" o:spid="_x0000_s1029" style="position:absolute;left:0;text-align:left;margin-left:371.65pt;margin-top:54.35pt;width:121.95pt;height:4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" fillcolor="#acb9ca [1311]" stroked="f" strokecolor="black [3213]">
                <v:textbox>
                  <w:txbxContent>
                    <w:p w:rsidR="0035269D" w:rsidRPr="00B74ED7" w:rsidRDefault="0035269D" w:rsidP="0035269D">
                      <w:pPr>
                        <w:jc w:val="center"/>
                        <w:rPr>
                          <w:rFonts w:ascii="Times New Roman" w:hAnsi="Times New Roman"/>
                          <w:b/>
                          <w:sz w:val="12"/>
                          <w:szCs w:val="16"/>
                        </w:rPr>
                      </w:pPr>
                      <w:r w:rsidRPr="00B74ED7">
                        <w:rPr>
                          <w:rFonts w:ascii="Times New Roman" w:hAnsi="Times New Roman"/>
                          <w:bCs/>
                          <w:sz w:val="20"/>
                        </w:rPr>
                        <w:t>Ссылка на библиографический источник</w:t>
                      </w:r>
                    </w:p>
                  </w:txbxContent>
                </v:textbox>
              </v:rect>
            </w:pict>
          </mc:Fallback>
        </mc:AlternateContent>
      </w:r>
      <w:r>
        <w:rPr>
          <w:noProof/>
          <w:sz w:val="20"/>
          <w:szCs w:val="20"/>
          <w:lang w:eastAsia="ru-RU"/>
        </w:rPr>
        <mc:AlternateContent>
          <mc:Choice Requires="wps">
            <w:drawing>
              <wp:anchor distT="0" distB="0" distL="114300" distR="114300" simplePos="0" relativeHeight="251699200" behindDoc="0" locked="0" layoutInCell="1" allowOverlap="1" wp14:anchorId="13E7A239" wp14:editId="38472CF0">
                <wp:simplePos x="0" y="0"/>
                <wp:positionH relativeFrom="column">
                  <wp:posOffset>5397861</wp:posOffset>
                </wp:positionH>
                <wp:positionV relativeFrom="paragraph">
                  <wp:posOffset>1322449</wp:posOffset>
                </wp:positionV>
                <wp:extent cx="0" cy="368300"/>
                <wp:effectExtent l="0" t="0" r="19050" b="1270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36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A19B68" id="Прямая соединительная линия 4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05pt,104.15pt" to="425.0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" strokecolor="black [3213]" strokeweight=".5pt">
                <v:stroke joinstyle="miter"/>
              </v:line>
            </w:pict>
          </mc:Fallback>
        </mc:AlternateContent>
      </w:r>
      <w:r>
        <w:rPr>
          <w:rFonts w:ascii="Times New Roman" w:hAnsi="Times New Roman"/>
          <w:noProof/>
          <w:sz w:val="28"/>
          <w:szCs w:val="20"/>
          <w:lang w:eastAsia="ru-RU"/>
        </w:rPr>
        <mc:AlternateContent>
          <mc:Choice Requires="wps">
            <w:drawing>
              <wp:anchor distT="0" distB="0" distL="114300" distR="114300" simplePos="0" relativeHeight="251695104" behindDoc="0" locked="0" layoutInCell="1" allowOverlap="1" wp14:anchorId="1D93D0ED" wp14:editId="4AC2D07D">
                <wp:simplePos x="0" y="0"/>
                <wp:positionH relativeFrom="column">
                  <wp:posOffset>-702537</wp:posOffset>
                </wp:positionH>
                <wp:positionV relativeFrom="paragraph">
                  <wp:posOffset>135852</wp:posOffset>
                </wp:positionV>
                <wp:extent cx="1837564" cy="246380"/>
                <wp:effectExtent l="0" t="0" r="0" b="12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564"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5269D" w:rsidRPr="00B74ED7" w:rsidRDefault="0035269D" w:rsidP="0035269D">
                            <w:pPr>
                              <w:jc w:val="center"/>
                              <w:rPr>
                                <w:rFonts w:ascii="Times New Roman" w:hAnsi="Times New Roman"/>
                                <w:b/>
                                <w:sz w:val="20"/>
                                <w:szCs w:val="20"/>
                              </w:rPr>
                            </w:pPr>
                            <w:r w:rsidRPr="00B74ED7">
                              <w:rPr>
                                <w:rFonts w:ascii="Times New Roman" w:hAnsi="Times New Roman"/>
                                <w:bCs/>
                                <w:sz w:val="20"/>
                                <w:szCs w:val="20"/>
                              </w:rPr>
                              <w:t>Ссылка на рисунок в тексте</w:t>
                            </w:r>
                          </w:p>
                        </w:txbxContent>
                      </wps:txbx>
                      <wps:bodyPr rot="0" vert="horz" wrap="square" lIns="91440" tIns="45720" rIns="91440" bIns="45720" anchor="t" anchorCtr="0" upright="1">
                        <a:noAutofit/>
                      </wps:bodyPr>
                    </wps:wsp>
                  </a:graphicData>
                </a:graphic>
              </wp:anchor>
            </w:drawing>
          </mc:Choice>
          <mc:Fallback>
            <w:pict>
              <v:rect w14:anchorId="1D93D0ED" id="Прямоугольник 23" o:spid="_x0000_s1030" style="position:absolute;left:0;text-align:left;margin-left:-55.3pt;margin-top:10.7pt;width:144.7pt;height:19.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" fillcolor="#acb9ca [1311]" stroked="f" strokecolor="black [3213]">
                <v:textbox>
                  <w:txbxContent>
                    <w:p w:rsidR="0035269D" w:rsidRPr="00B74ED7" w:rsidRDefault="0035269D" w:rsidP="0035269D">
                      <w:pPr>
                        <w:jc w:val="center"/>
                        <w:rPr>
                          <w:rFonts w:ascii="Times New Roman" w:hAnsi="Times New Roman"/>
                          <w:b/>
                          <w:sz w:val="20"/>
                          <w:szCs w:val="20"/>
                        </w:rPr>
                      </w:pPr>
                      <w:r w:rsidRPr="00B74ED7">
                        <w:rPr>
                          <w:rFonts w:ascii="Times New Roman" w:hAnsi="Times New Roman"/>
                          <w:bCs/>
                          <w:sz w:val="20"/>
                          <w:szCs w:val="20"/>
                        </w:rPr>
                        <w:t>Ссылка на рисунок в тексте</w:t>
                      </w:r>
                    </w:p>
                  </w:txbxContent>
                </v:textbox>
              </v:rect>
            </w:pict>
          </mc:Fallback>
        </mc:AlternateContent>
      </w:r>
      <w:r w:rsidRPr="00C3590E">
        <w:rPr>
          <w:rFonts w:ascii="Times New Roman" w:hAnsi="Times New Roman"/>
          <w:noProof/>
          <w:sz w:val="28"/>
          <w:szCs w:val="20"/>
          <w:lang w:eastAsia="ru-RU"/>
        </w:rPr>
        <w:drawing>
          <wp:inline distT="0" distB="0" distL="0" distR="0" wp14:anchorId="2EC534B0" wp14:editId="5E82FF47">
            <wp:extent cx="2708576" cy="1476000"/>
            <wp:effectExtent l="0" t="0" r="0" b="0"/>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6"/>
                    <pic:cNvPicPr preferRelativeResize="0">
                      <a:picLocks noChangeAspect="1" noChangeArrowheads="1"/>
                    </pic:cNvPicPr>
                  </pic:nvPicPr>
                  <pic:blipFill>
                    <a:blip r:embed="rId26" cstate="print"/>
                    <a:srcRect/>
                    <a:stretch>
                      <a:fillRect/>
                    </a:stretch>
                  </pic:blipFill>
                  <pic:spPr bwMode="auto">
                    <a:xfrm>
                      <a:off x="0" y="0"/>
                      <a:ext cx="2708576" cy="1476000"/>
                    </a:xfrm>
                    <a:prstGeom prst="rect">
                      <a:avLst/>
                    </a:prstGeom>
                    <a:ln>
                      <a:noFill/>
                    </a:ln>
                    <a:effectLst>
                      <a:softEdge rad="112500"/>
                    </a:effectLst>
                  </pic:spPr>
                </pic:pic>
              </a:graphicData>
            </a:graphic>
          </wp:inline>
        </w:drawing>
      </w:r>
    </w:p>
    <w:p w:rsidR="0035269D" w:rsidRPr="0043573C" w:rsidRDefault="0035269D" w:rsidP="0035269D">
      <w:pPr>
        <w:spacing w:before="120" w:after="120" w:line="288" w:lineRule="auto"/>
        <w:jc w:val="center"/>
        <w:rPr>
          <w:rFonts w:ascii="Times New Roman" w:eastAsia="Times New Roman" w:hAnsi="Times New Roman"/>
          <w:sz w:val="24"/>
          <w:szCs w:val="20"/>
          <w:lang w:eastAsia="ru-RU"/>
        </w:rPr>
      </w:pPr>
      <w:r>
        <w:rPr>
          <w:noProof/>
          <w:sz w:val="20"/>
          <w:szCs w:val="20"/>
          <w:lang w:eastAsia="ru-RU"/>
        </w:rPr>
        <mc:AlternateContent>
          <mc:Choice Requires="wps">
            <w:drawing>
              <wp:anchor distT="0" distB="0" distL="114300" distR="114300" simplePos="0" relativeHeight="251700224" behindDoc="0" locked="0" layoutInCell="1" allowOverlap="1" wp14:anchorId="62884199" wp14:editId="20497F9F">
                <wp:simplePos x="0" y="0"/>
                <wp:positionH relativeFrom="column">
                  <wp:posOffset>4849818</wp:posOffset>
                </wp:positionH>
                <wp:positionV relativeFrom="paragraph">
                  <wp:posOffset>190121</wp:posOffset>
                </wp:positionV>
                <wp:extent cx="545910" cy="0"/>
                <wp:effectExtent l="38100" t="76200" r="0" b="1143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5459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E26D0E" id="Прямая со стрелкой 43" o:spid="_x0000_s1026" type="#_x0000_t32" style="position:absolute;margin-left:381.9pt;margin-top:14.95pt;width:43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" strokecolor="black [3213]" strokeweight=".5pt">
                <v:stroke endarrow="open" joinstyle="miter"/>
              </v:shape>
            </w:pict>
          </mc:Fallback>
        </mc:AlternateContent>
      </w:r>
      <w:r w:rsidRPr="00C3590E">
        <w:rPr>
          <w:rFonts w:ascii="Times New Roman" w:hAnsi="Times New Roman"/>
          <w:sz w:val="24"/>
          <w:szCs w:val="20"/>
          <w:lang w:eastAsia="ru-RU"/>
        </w:rPr>
        <w:t xml:space="preserve">Рисунок 1 – </w:t>
      </w:r>
      <w:proofErr w:type="spellStart"/>
      <w:r w:rsidRPr="00C3590E">
        <w:rPr>
          <w:rFonts w:ascii="Times New Roman" w:hAnsi="Times New Roman"/>
          <w:sz w:val="24"/>
          <w:szCs w:val="20"/>
          <w:lang w:eastAsia="ru-RU"/>
        </w:rPr>
        <w:t>Кавитационный</w:t>
      </w:r>
      <w:proofErr w:type="spellEnd"/>
      <w:r w:rsidRPr="00C3590E">
        <w:rPr>
          <w:rFonts w:ascii="Times New Roman" w:hAnsi="Times New Roman"/>
          <w:sz w:val="24"/>
          <w:szCs w:val="20"/>
          <w:lang w:eastAsia="ru-RU"/>
        </w:rPr>
        <w:t xml:space="preserve"> пузырек в момент взрыва</w:t>
      </w:r>
      <w:r w:rsidRPr="0043573C">
        <w:rPr>
          <w:rFonts w:ascii="Times New Roman" w:hAnsi="Times New Roman"/>
          <w:sz w:val="24"/>
          <w:szCs w:val="20"/>
          <w:lang w:eastAsia="ru-RU"/>
        </w:rPr>
        <w:t xml:space="preserve"> </w:t>
      </w:r>
      <w:r w:rsidRPr="00CB387F">
        <w:rPr>
          <w:rFonts w:ascii="Times New Roman" w:hAnsi="Times New Roman"/>
          <w:sz w:val="24"/>
          <w:szCs w:val="20"/>
          <w:shd w:val="clear" w:color="auto" w:fill="DEEAF6" w:themeFill="accent1" w:themeFillTint="33"/>
          <w:lang w:eastAsia="ru-RU"/>
        </w:rPr>
        <w:t>[1]</w:t>
      </w:r>
    </w:p>
    <w:p w:rsidR="0035269D" w:rsidRPr="00C3590E" w:rsidRDefault="0035269D" w:rsidP="0035269D">
      <w:pPr>
        <w:spacing w:after="120" w:line="288" w:lineRule="auto"/>
        <w:ind w:firstLine="567"/>
        <w:jc w:val="both"/>
        <w:rPr>
          <w:rFonts w:ascii="Times New Roman" w:hAnsi="Times New Roman"/>
          <w:sz w:val="28"/>
          <w:szCs w:val="20"/>
        </w:rPr>
      </w:pPr>
      <w:r w:rsidRPr="00C3590E">
        <w:rPr>
          <w:rFonts w:ascii="Times New Roman" w:hAnsi="Times New Roman"/>
          <w:sz w:val="28"/>
          <w:szCs w:val="20"/>
        </w:rPr>
        <w:t xml:space="preserve">Было установлено, что столь интенсивные воздействия в </w:t>
      </w:r>
      <w:proofErr w:type="spellStart"/>
      <w:r w:rsidRPr="00C3590E">
        <w:rPr>
          <w:rFonts w:ascii="Times New Roman" w:hAnsi="Times New Roman"/>
          <w:sz w:val="28"/>
          <w:szCs w:val="20"/>
        </w:rPr>
        <w:t>кавитационном</w:t>
      </w:r>
      <w:proofErr w:type="spellEnd"/>
      <w:r w:rsidRPr="00C3590E">
        <w:rPr>
          <w:rFonts w:ascii="Times New Roman" w:hAnsi="Times New Roman"/>
          <w:sz w:val="28"/>
          <w:szCs w:val="20"/>
        </w:rPr>
        <w:t xml:space="preserve"> поле приводят к разрушению бактериальных клеток и/или их чехлов </w:t>
      </w:r>
      <w:r w:rsidRPr="00C3590E">
        <w:rPr>
          <w:rFonts w:ascii="Times New Roman" w:hAnsi="Times New Roman"/>
          <w:spacing w:val="-2"/>
          <w:sz w:val="28"/>
          <w:szCs w:val="20"/>
        </w:rPr>
        <w:t>(рисунок 2)</w:t>
      </w:r>
      <w:r>
        <w:rPr>
          <w:rFonts w:ascii="Times New Roman" w:hAnsi="Times New Roman"/>
          <w:spacing w:val="-2"/>
          <w:sz w:val="28"/>
          <w:szCs w:val="20"/>
        </w:rPr>
        <w:t>. ….</w:t>
      </w:r>
      <w:r w:rsidRPr="00C3590E">
        <w:rPr>
          <w:rFonts w:ascii="Times New Roman" w:hAnsi="Times New Roman"/>
          <w:sz w:val="28"/>
          <w:szCs w:val="20"/>
        </w:rPr>
        <w:t>.</w:t>
      </w:r>
    </w:p>
    <w:p w:rsidR="0035269D" w:rsidRDefault="0035269D" w:rsidP="0035269D">
      <w:pPr>
        <w:spacing w:after="120" w:line="288" w:lineRule="auto"/>
        <w:ind w:firstLine="567"/>
        <w:jc w:val="center"/>
        <w:rPr>
          <w:rFonts w:ascii="Times New Roman" w:hAnsi="Times New Roman"/>
          <w:sz w:val="28"/>
          <w:szCs w:val="20"/>
        </w:rPr>
      </w:pPr>
      <w:r w:rsidRPr="00C3590E">
        <w:rPr>
          <w:rFonts w:ascii="Times New Roman" w:hAnsi="Times New Roman"/>
          <w:noProof/>
          <w:sz w:val="28"/>
          <w:szCs w:val="20"/>
          <w:lang w:eastAsia="ru-RU"/>
        </w:rPr>
        <w:drawing>
          <wp:inline distT="0" distB="0" distL="0" distR="0" wp14:anchorId="3EB1C5F6" wp14:editId="450447FB">
            <wp:extent cx="2217761" cy="1664986"/>
            <wp:effectExtent l="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6"/>
                    <pic:cNvPicPr preferRelativeResize="0">
                      <a:picLocks noChangeAspect="1" noChangeArrowheads="1"/>
                    </pic:cNvPicPr>
                  </pic:nvPicPr>
                  <pic:blipFill>
                    <a:blip r:embed="rId27" cstate="print"/>
                    <a:srcRect/>
                    <a:stretch>
                      <a:fillRect/>
                    </a:stretch>
                  </pic:blipFill>
                  <pic:spPr bwMode="auto">
                    <a:xfrm>
                      <a:off x="0" y="0"/>
                      <a:ext cx="2217999" cy="1665165"/>
                    </a:xfrm>
                    <a:prstGeom prst="rect">
                      <a:avLst/>
                    </a:prstGeom>
                    <a:solidFill>
                      <a:sysClr val="window" lastClr="FFFFFF"/>
                    </a:solidFill>
                    <a:ln w="9525">
                      <a:noFill/>
                      <a:miter lim="800000"/>
                      <a:headEnd/>
                      <a:tailEnd/>
                    </a:ln>
                  </pic:spPr>
                </pic:pic>
              </a:graphicData>
            </a:graphic>
          </wp:inline>
        </w:drawing>
      </w:r>
    </w:p>
    <w:p w:rsidR="0035269D" w:rsidRPr="00C3590E" w:rsidRDefault="0035269D" w:rsidP="0035269D">
      <w:pPr>
        <w:kinsoku w:val="0"/>
        <w:overflowPunct w:val="0"/>
        <w:spacing w:before="120" w:after="120" w:line="288" w:lineRule="auto"/>
        <w:jc w:val="center"/>
        <w:textAlignment w:val="baseline"/>
        <w:rPr>
          <w:rFonts w:ascii="Times New Roman" w:eastAsia="+mn-ea" w:hAnsi="Times New Roman"/>
          <w:bCs/>
          <w:noProof/>
          <w:sz w:val="24"/>
          <w:szCs w:val="28"/>
          <w:lang w:eastAsia="ru-RU"/>
        </w:rPr>
      </w:pPr>
      <w:r w:rsidRPr="00C3590E">
        <w:rPr>
          <w:rFonts w:ascii="Times New Roman" w:eastAsia="+mn-ea" w:hAnsi="Times New Roman"/>
          <w:bCs/>
          <w:noProof/>
          <w:sz w:val="24"/>
          <w:szCs w:val="28"/>
          <w:lang w:eastAsia="ru-RU"/>
        </w:rPr>
        <w:lastRenderedPageBreak/>
        <w:t>Рисунок 2 – Клетка до и после обработки кавитацией</w:t>
      </w:r>
      <w:r w:rsidRPr="00CB387F">
        <w:rPr>
          <w:rStyle w:val="a4"/>
          <w:rFonts w:ascii="Times New Roman" w:eastAsia="+mn-ea" w:hAnsi="Times New Roman"/>
          <w:bCs/>
          <w:noProof/>
          <w:color w:val="C00000"/>
          <w:sz w:val="24"/>
          <w:szCs w:val="28"/>
          <w:lang w:eastAsia="ru-RU"/>
        </w:rPr>
        <w:footnoteReference w:id="2"/>
      </w:r>
    </w:p>
    <w:p w:rsidR="0035269D" w:rsidRPr="005C3314" w:rsidRDefault="0035269D" w:rsidP="0035269D">
      <w:pPr>
        <w:spacing w:after="0" w:line="288" w:lineRule="auto"/>
        <w:ind w:firstLine="567"/>
        <w:jc w:val="both"/>
        <w:rPr>
          <w:rFonts w:ascii="Times New Roman" w:hAnsi="Times New Roman"/>
          <w:sz w:val="28"/>
          <w:szCs w:val="20"/>
        </w:rPr>
      </w:pPr>
      <w:bookmarkStart w:id="10" w:name="_Hlk56901643"/>
      <w:r w:rsidRPr="00C3590E">
        <w:rPr>
          <w:rFonts w:ascii="Times New Roman" w:hAnsi="Times New Roman"/>
          <w:sz w:val="28"/>
          <w:szCs w:val="20"/>
        </w:rPr>
        <w:t xml:space="preserve">Сочетание факторов, влияющих на степень выделения </w:t>
      </w:r>
      <w:proofErr w:type="spellStart"/>
      <w:r w:rsidRPr="00C3590E">
        <w:rPr>
          <w:rFonts w:ascii="Times New Roman" w:hAnsi="Times New Roman"/>
          <w:sz w:val="28"/>
          <w:szCs w:val="20"/>
        </w:rPr>
        <w:t>биофлокулян</w:t>
      </w:r>
      <w:r w:rsidRPr="00C3590E">
        <w:rPr>
          <w:rFonts w:ascii="Times New Roman" w:hAnsi="Times New Roman"/>
          <w:spacing w:val="-2"/>
          <w:sz w:val="28"/>
          <w:szCs w:val="20"/>
        </w:rPr>
        <w:t>тов</w:t>
      </w:r>
      <w:proofErr w:type="spellEnd"/>
      <w:r w:rsidRPr="00C3590E">
        <w:rPr>
          <w:rFonts w:ascii="Times New Roman" w:hAnsi="Times New Roman"/>
          <w:spacing w:val="-2"/>
          <w:sz w:val="28"/>
          <w:szCs w:val="20"/>
        </w:rPr>
        <w:t xml:space="preserve"> и эффективность очистки</w:t>
      </w:r>
      <w:bookmarkEnd w:id="10"/>
      <w:r w:rsidRPr="00C3590E">
        <w:rPr>
          <w:rFonts w:ascii="Times New Roman" w:hAnsi="Times New Roman"/>
          <w:spacing w:val="-2"/>
          <w:sz w:val="28"/>
          <w:szCs w:val="20"/>
        </w:rPr>
        <w:t>, характеризовали понятием жесткость режима</w:t>
      </w:r>
      <w:r w:rsidRPr="00C3590E">
        <w:rPr>
          <w:rFonts w:ascii="Times New Roman" w:hAnsi="Times New Roman"/>
          <w:sz w:val="28"/>
          <w:szCs w:val="20"/>
        </w:rPr>
        <w:t xml:space="preserve"> </w:t>
      </w:r>
      <w:proofErr w:type="spellStart"/>
      <w:r w:rsidRPr="00C3590E">
        <w:rPr>
          <w:rFonts w:ascii="Times New Roman" w:hAnsi="Times New Roman"/>
          <w:sz w:val="28"/>
          <w:szCs w:val="20"/>
        </w:rPr>
        <w:t>кавитационной</w:t>
      </w:r>
      <w:proofErr w:type="spellEnd"/>
      <w:r w:rsidRPr="00C3590E">
        <w:rPr>
          <w:rFonts w:ascii="Times New Roman" w:hAnsi="Times New Roman"/>
          <w:sz w:val="28"/>
          <w:szCs w:val="20"/>
        </w:rPr>
        <w:t xml:space="preserve"> обработки, которая определяет сочетание продолжительно</w:t>
      </w:r>
      <w:r w:rsidRPr="00C3590E">
        <w:rPr>
          <w:rFonts w:ascii="Times New Roman" w:hAnsi="Times New Roman"/>
          <w:spacing w:val="-2"/>
          <w:sz w:val="28"/>
          <w:szCs w:val="20"/>
        </w:rPr>
        <w:t>сти воздействия с частотой ультразвуковых колебаний пьезоэлектрического</w:t>
      </w:r>
      <w:r w:rsidRPr="00C3590E">
        <w:rPr>
          <w:rFonts w:ascii="Times New Roman" w:hAnsi="Times New Roman"/>
          <w:sz w:val="28"/>
          <w:szCs w:val="20"/>
        </w:rPr>
        <w:t xml:space="preserve"> генератора. Под жесткостью режима принят параметр, связывающий частоту ультразвуковых колебаний генератора и </w:t>
      </w:r>
      <w:r w:rsidRPr="005C3314">
        <w:rPr>
          <w:rFonts w:ascii="Times New Roman" w:hAnsi="Times New Roman"/>
          <w:sz w:val="28"/>
          <w:szCs w:val="20"/>
        </w:rPr>
        <w:t>продолжительность обработки, и определяемый по формуле (1):</w:t>
      </w:r>
    </w:p>
    <w:p w:rsidR="0035269D" w:rsidRPr="005C3314" w:rsidRDefault="0035269D" w:rsidP="0035269D">
      <w:pPr>
        <w:tabs>
          <w:tab w:val="center" w:pos="4536"/>
          <w:tab w:val="right" w:pos="9072"/>
        </w:tabs>
        <w:spacing w:after="0" w:line="288" w:lineRule="auto"/>
        <w:jc w:val="both"/>
        <w:rPr>
          <w:rFonts w:ascii="Times New Roman" w:hAnsi="Times New Roman"/>
          <w:sz w:val="28"/>
          <w:szCs w:val="20"/>
        </w:rPr>
      </w:pPr>
      <w:r w:rsidRPr="005C3314">
        <w:rPr>
          <w:rFonts w:ascii="Times New Roman" w:hAnsi="Times New Roman"/>
          <w:sz w:val="28"/>
          <w:szCs w:val="20"/>
        </w:rPr>
        <w:tab/>
        <w:t xml:space="preserve">Ө = τ × </w:t>
      </w:r>
      <w:r w:rsidRPr="005C3314">
        <w:rPr>
          <w:rFonts w:ascii="Times New Roman" w:hAnsi="Times New Roman"/>
          <w:i/>
          <w:sz w:val="28"/>
          <w:szCs w:val="20"/>
        </w:rPr>
        <w:t>f</w:t>
      </w:r>
      <w:r w:rsidRPr="005C3314">
        <w:rPr>
          <w:rFonts w:ascii="Times New Roman" w:hAnsi="Times New Roman"/>
          <w:sz w:val="28"/>
          <w:szCs w:val="20"/>
        </w:rPr>
        <w:t>,</w:t>
      </w:r>
      <w:r w:rsidRPr="005C3314">
        <w:rPr>
          <w:rFonts w:ascii="Times New Roman" w:hAnsi="Times New Roman"/>
          <w:sz w:val="28"/>
          <w:szCs w:val="20"/>
        </w:rPr>
        <w:tab/>
        <w:t>(1)</w:t>
      </w:r>
    </w:p>
    <w:p w:rsidR="0035269D" w:rsidRPr="005C3314" w:rsidRDefault="0035269D" w:rsidP="0035269D">
      <w:pPr>
        <w:spacing w:after="0" w:line="288" w:lineRule="auto"/>
        <w:jc w:val="both"/>
        <w:rPr>
          <w:rFonts w:ascii="Times New Roman" w:hAnsi="Times New Roman"/>
          <w:sz w:val="28"/>
          <w:szCs w:val="20"/>
        </w:rPr>
      </w:pPr>
      <w:r w:rsidRPr="005C3314">
        <w:rPr>
          <w:rFonts w:ascii="Times New Roman" w:hAnsi="Times New Roman"/>
          <w:sz w:val="28"/>
          <w:szCs w:val="20"/>
        </w:rPr>
        <w:t>где Ө – жесткость обработки, кГц</w:t>
      </w:r>
      <w:r w:rsidRPr="005C3314">
        <w:rPr>
          <w:rFonts w:ascii="Times New Roman" w:hAnsi="Times New Roman"/>
          <w:sz w:val="28"/>
          <w:szCs w:val="20"/>
          <w:lang w:val="en-US"/>
        </w:rPr>
        <w:t> </w:t>
      </w:r>
      <w:r w:rsidRPr="005C3314">
        <w:rPr>
          <w:rFonts w:ascii="Times New Roman" w:hAnsi="Times New Roman"/>
          <w:sz w:val="24"/>
          <w:szCs w:val="20"/>
        </w:rPr>
        <w:t>·</w:t>
      </w:r>
      <w:r w:rsidRPr="005C3314">
        <w:rPr>
          <w:rFonts w:ascii="Times New Roman" w:hAnsi="Times New Roman"/>
          <w:sz w:val="24"/>
          <w:szCs w:val="20"/>
          <w:lang w:val="en-US"/>
        </w:rPr>
        <w:t> </w:t>
      </w:r>
      <w:r w:rsidRPr="005C3314">
        <w:rPr>
          <w:rFonts w:ascii="Times New Roman" w:hAnsi="Times New Roman"/>
          <w:sz w:val="28"/>
          <w:szCs w:val="20"/>
        </w:rPr>
        <w:t>ч;</w:t>
      </w:r>
    </w:p>
    <w:p w:rsidR="0035269D" w:rsidRPr="005C3314" w:rsidRDefault="0035269D" w:rsidP="0035269D">
      <w:pPr>
        <w:spacing w:after="0" w:line="288" w:lineRule="auto"/>
        <w:jc w:val="both"/>
        <w:rPr>
          <w:rFonts w:ascii="Times New Roman" w:hAnsi="Times New Roman"/>
          <w:sz w:val="28"/>
          <w:szCs w:val="20"/>
        </w:rPr>
      </w:pPr>
      <w:r w:rsidRPr="005C3314">
        <w:rPr>
          <w:rFonts w:ascii="Times New Roman" w:hAnsi="Times New Roman"/>
          <w:sz w:val="28"/>
          <w:szCs w:val="20"/>
        </w:rPr>
        <w:t>τ – продолжительность обработки, ч;</w:t>
      </w:r>
    </w:p>
    <w:p w:rsidR="0035269D" w:rsidRPr="005C3314" w:rsidRDefault="0035269D" w:rsidP="0035269D">
      <w:pPr>
        <w:spacing w:after="0" w:line="288" w:lineRule="auto"/>
        <w:jc w:val="both"/>
        <w:rPr>
          <w:rFonts w:ascii="Times New Roman" w:hAnsi="Times New Roman"/>
          <w:sz w:val="28"/>
          <w:szCs w:val="20"/>
        </w:rPr>
      </w:pPr>
      <w:r w:rsidRPr="005C3314">
        <w:rPr>
          <w:rFonts w:ascii="Times New Roman" w:hAnsi="Times New Roman"/>
          <w:i/>
          <w:sz w:val="28"/>
          <w:szCs w:val="20"/>
        </w:rPr>
        <w:t>f</w:t>
      </w:r>
      <w:r w:rsidRPr="005C3314">
        <w:rPr>
          <w:rFonts w:ascii="Times New Roman" w:hAnsi="Times New Roman"/>
          <w:sz w:val="28"/>
          <w:szCs w:val="20"/>
        </w:rPr>
        <w:t xml:space="preserve"> – частота ультразвуковых колебаний генератора, кГц.</w:t>
      </w:r>
    </w:p>
    <w:p w:rsidR="0035269D" w:rsidRPr="00C3590E" w:rsidRDefault="0035269D" w:rsidP="0035269D">
      <w:pPr>
        <w:spacing w:after="0" w:line="288" w:lineRule="auto"/>
        <w:ind w:firstLine="567"/>
        <w:jc w:val="both"/>
        <w:rPr>
          <w:rFonts w:ascii="Times New Roman" w:hAnsi="Times New Roman"/>
          <w:sz w:val="28"/>
          <w:szCs w:val="20"/>
        </w:rPr>
      </w:pPr>
      <w:r>
        <w:rPr>
          <w:noProof/>
          <w:sz w:val="20"/>
          <w:szCs w:val="20"/>
          <w:lang w:eastAsia="ru-RU"/>
        </w:rPr>
        <mc:AlternateContent>
          <mc:Choice Requires="wps">
            <w:drawing>
              <wp:anchor distT="0" distB="0" distL="114300" distR="114300" simplePos="0" relativeHeight="251702272" behindDoc="0" locked="0" layoutInCell="1" allowOverlap="1" wp14:anchorId="4ED6B407" wp14:editId="1DC54464">
                <wp:simplePos x="0" y="0"/>
                <wp:positionH relativeFrom="column">
                  <wp:posOffset>5450840</wp:posOffset>
                </wp:positionH>
                <wp:positionV relativeFrom="paragraph">
                  <wp:posOffset>1345565</wp:posOffset>
                </wp:positionV>
                <wp:extent cx="0" cy="128905"/>
                <wp:effectExtent l="0" t="0" r="19050" b="2349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28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677928" id="Прямая соединительная линия 27"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2pt,105.95pt" to="429.2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" strokecolor="black [3213]" strokeweight=".5pt">
                <v:stroke joinstyle="miter"/>
              </v:line>
            </w:pict>
          </mc:Fallback>
        </mc:AlternateContent>
      </w:r>
      <w:r>
        <w:rPr>
          <w:noProof/>
          <w:sz w:val="20"/>
          <w:szCs w:val="20"/>
          <w:lang w:eastAsia="ru-RU"/>
        </w:rPr>
        <mc:AlternateContent>
          <mc:Choice Requires="wps">
            <w:drawing>
              <wp:anchor distT="0" distB="0" distL="114300" distR="114300" simplePos="0" relativeHeight="251703296" behindDoc="0" locked="0" layoutInCell="1" allowOverlap="1" wp14:anchorId="33DD6D9F" wp14:editId="50C33691">
                <wp:simplePos x="0" y="0"/>
                <wp:positionH relativeFrom="column">
                  <wp:posOffset>4798060</wp:posOffset>
                </wp:positionH>
                <wp:positionV relativeFrom="paragraph">
                  <wp:posOffset>1352389</wp:posOffset>
                </wp:positionV>
                <wp:extent cx="647700" cy="0"/>
                <wp:effectExtent l="38100" t="76200" r="0" b="114300"/>
                <wp:wrapNone/>
                <wp:docPr id="29" name="Прямая со стрелкой 29"/>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945080" id="Прямая со стрелкой 29" o:spid="_x0000_s1026" type="#_x0000_t32" style="position:absolute;margin-left:377.8pt;margin-top:106.5pt;width:51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" strokecolor="black [3213]" strokeweight=".5pt">
                <v:stroke endarrow="open" joinstyle="miter"/>
              </v:shape>
            </w:pict>
          </mc:Fallback>
        </mc:AlternateContent>
      </w:r>
      <w:r w:rsidRPr="00C3590E">
        <w:rPr>
          <w:rFonts w:ascii="Times New Roman" w:hAnsi="Times New Roman"/>
          <w:sz w:val="28"/>
          <w:szCs w:val="20"/>
        </w:rPr>
        <w:t xml:space="preserve">Принятое понятие жесткость режима </w:t>
      </w:r>
      <w:proofErr w:type="spellStart"/>
      <w:r w:rsidRPr="00C3590E">
        <w:rPr>
          <w:rFonts w:ascii="Times New Roman" w:hAnsi="Times New Roman"/>
          <w:sz w:val="28"/>
          <w:szCs w:val="20"/>
        </w:rPr>
        <w:t>кавитационной</w:t>
      </w:r>
      <w:proofErr w:type="spellEnd"/>
      <w:r w:rsidRPr="00C3590E">
        <w:rPr>
          <w:rFonts w:ascii="Times New Roman" w:hAnsi="Times New Roman"/>
          <w:sz w:val="28"/>
          <w:szCs w:val="20"/>
        </w:rPr>
        <w:t xml:space="preserve"> обработки адекватным образом описывает и определяет необходимый режим обработки </w:t>
      </w:r>
      <w:r w:rsidRPr="00C3590E">
        <w:rPr>
          <w:rFonts w:ascii="Times New Roman" w:hAnsi="Times New Roman"/>
          <w:spacing w:val="-4"/>
          <w:sz w:val="28"/>
          <w:szCs w:val="20"/>
        </w:rPr>
        <w:t>активного ила ультразвуком вне зависимости от имеющегося в наличии пьезоэлектрического</w:t>
      </w:r>
      <w:r w:rsidRPr="00C3590E">
        <w:rPr>
          <w:rFonts w:ascii="Times New Roman" w:hAnsi="Times New Roman"/>
          <w:sz w:val="28"/>
          <w:szCs w:val="20"/>
        </w:rPr>
        <w:t xml:space="preserve"> генератора и его частоты. Так в нашем случае жесткость режима обработки соответствовала следующим значениям частоты ультразвуковых колебаний и продолжительности </w:t>
      </w:r>
      <w:r w:rsidRPr="00CB387F">
        <w:rPr>
          <w:rFonts w:ascii="Times New Roman" w:hAnsi="Times New Roman"/>
          <w:sz w:val="28"/>
          <w:szCs w:val="20"/>
          <w:shd w:val="clear" w:color="auto" w:fill="DEEAF6" w:themeFill="accent1" w:themeFillTint="33"/>
        </w:rPr>
        <w:t>(таблица 1)</w:t>
      </w:r>
      <w:r w:rsidRPr="00C3590E">
        <w:rPr>
          <w:rFonts w:ascii="Times New Roman" w:hAnsi="Times New Roman"/>
          <w:sz w:val="28"/>
          <w:szCs w:val="20"/>
        </w:rPr>
        <w:t>:</w:t>
      </w:r>
      <w:r w:rsidRPr="00F37AEC">
        <w:rPr>
          <w:noProof/>
          <w:sz w:val="20"/>
          <w:szCs w:val="20"/>
        </w:rPr>
        <w:t xml:space="preserve"> </w:t>
      </w:r>
    </w:p>
    <w:p w:rsidR="0035269D" w:rsidRDefault="0035269D" w:rsidP="0035269D">
      <w:pPr>
        <w:spacing w:before="120" w:after="120" w:line="288" w:lineRule="auto"/>
        <w:jc w:val="both"/>
        <w:rPr>
          <w:rFonts w:ascii="Times New Roman" w:hAnsi="Times New Roman"/>
          <w:sz w:val="28"/>
          <w:szCs w:val="20"/>
        </w:rPr>
      </w:pPr>
      <w:r>
        <w:rPr>
          <w:noProof/>
          <w:sz w:val="20"/>
          <w:szCs w:val="20"/>
          <w:lang w:eastAsia="ru-RU"/>
        </w:rPr>
        <mc:AlternateContent>
          <mc:Choice Requires="wps">
            <w:drawing>
              <wp:anchor distT="0" distB="0" distL="114300" distR="114300" simplePos="0" relativeHeight="251701248" behindDoc="0" locked="0" layoutInCell="1" allowOverlap="1" wp14:anchorId="6C112F4A" wp14:editId="6A50292F">
                <wp:simplePos x="0" y="0"/>
                <wp:positionH relativeFrom="column">
                  <wp:posOffset>4824730</wp:posOffset>
                </wp:positionH>
                <wp:positionV relativeFrom="paragraph">
                  <wp:posOffset>19685</wp:posOffset>
                </wp:positionV>
                <wp:extent cx="1419860" cy="408940"/>
                <wp:effectExtent l="0" t="0" r="889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40894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5269D" w:rsidRPr="00CB387F" w:rsidRDefault="0035269D" w:rsidP="0035269D">
                            <w:pPr>
                              <w:jc w:val="center"/>
                              <w:rPr>
                                <w:rFonts w:ascii="Times New Roman" w:hAnsi="Times New Roman"/>
                                <w:b/>
                                <w:sz w:val="12"/>
                                <w:szCs w:val="16"/>
                              </w:rPr>
                            </w:pPr>
                            <w:r w:rsidRPr="00CB387F">
                              <w:rPr>
                                <w:rFonts w:ascii="Times New Roman" w:hAnsi="Times New Roman"/>
                                <w:bCs/>
                                <w:sz w:val="20"/>
                              </w:rPr>
                              <w:t xml:space="preserve">Ссылка на таблицу </w:t>
                            </w:r>
                            <w:r w:rsidRPr="00CB387F">
                              <w:rPr>
                                <w:rFonts w:ascii="Times New Roman" w:hAnsi="Times New Roman"/>
                                <w:bCs/>
                                <w:sz w:val="20"/>
                              </w:rPr>
                              <w:br/>
                              <w:t>в тексте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12F4A" id="Прямоугольник 45" o:spid="_x0000_s1031" style="position:absolute;left:0;text-align:left;margin-left:379.9pt;margin-top:1.55pt;width:111.8pt;height:3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" fillcolor="#acb9ca [1311]" stroked="f" strokecolor="black [3213]">
                <v:textbox>
                  <w:txbxContent>
                    <w:p w:rsidR="0035269D" w:rsidRPr="00CB387F" w:rsidRDefault="0035269D" w:rsidP="0035269D">
                      <w:pPr>
                        <w:jc w:val="center"/>
                        <w:rPr>
                          <w:rFonts w:ascii="Times New Roman" w:hAnsi="Times New Roman"/>
                          <w:b/>
                          <w:sz w:val="12"/>
                          <w:szCs w:val="16"/>
                        </w:rPr>
                      </w:pPr>
                      <w:r w:rsidRPr="00CB387F">
                        <w:rPr>
                          <w:rFonts w:ascii="Times New Roman" w:hAnsi="Times New Roman"/>
                          <w:bCs/>
                          <w:sz w:val="20"/>
                        </w:rPr>
                        <w:t xml:space="preserve">Ссылка на таблицу </w:t>
                      </w:r>
                      <w:r w:rsidRPr="00CB387F">
                        <w:rPr>
                          <w:rFonts w:ascii="Times New Roman" w:hAnsi="Times New Roman"/>
                          <w:bCs/>
                          <w:sz w:val="20"/>
                        </w:rPr>
                        <w:br/>
                        <w:t>в тексте</w:t>
                      </w:r>
                    </w:p>
                  </w:txbxContent>
                </v:textbox>
              </v:rect>
            </w:pict>
          </mc:Fallback>
        </mc:AlternateContent>
      </w:r>
    </w:p>
    <w:p w:rsidR="0035269D" w:rsidRPr="00C3590E" w:rsidRDefault="0035269D" w:rsidP="0035269D">
      <w:pPr>
        <w:spacing w:before="120" w:after="120" w:line="288" w:lineRule="auto"/>
        <w:jc w:val="both"/>
        <w:rPr>
          <w:rFonts w:ascii="Times New Roman" w:hAnsi="Times New Roman"/>
          <w:sz w:val="28"/>
          <w:szCs w:val="20"/>
        </w:rPr>
      </w:pPr>
      <w:r w:rsidRPr="00C3590E">
        <w:rPr>
          <w:rFonts w:ascii="Times New Roman" w:hAnsi="Times New Roman"/>
          <w:sz w:val="28"/>
          <w:szCs w:val="20"/>
        </w:rPr>
        <w:t>Таблица 1 – Параметры жесткости обработки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542"/>
        <w:gridCol w:w="3438"/>
        <w:gridCol w:w="3431"/>
      </w:tblGrid>
      <w:tr w:rsidR="0035269D" w:rsidRPr="00C3590E" w:rsidTr="004132DB">
        <w:trPr>
          <w:jc w:val="center"/>
        </w:trPr>
        <w:tc>
          <w:tcPr>
            <w:tcW w:w="2465" w:type="dxa"/>
            <w:vMerge w:val="restart"/>
            <w:vAlign w:val="center"/>
          </w:tcPr>
          <w:p w:rsidR="0035269D" w:rsidRPr="00C3590E" w:rsidRDefault="0035269D" w:rsidP="004132DB">
            <w:pPr>
              <w:spacing w:after="0" w:line="288" w:lineRule="auto"/>
              <w:jc w:val="both"/>
              <w:rPr>
                <w:rFonts w:ascii="Times New Roman" w:hAnsi="Times New Roman"/>
                <w:b/>
                <w:sz w:val="24"/>
                <w:szCs w:val="20"/>
              </w:rPr>
            </w:pPr>
            <w:r w:rsidRPr="00C3590E">
              <w:rPr>
                <w:rFonts w:ascii="Times New Roman" w:hAnsi="Times New Roman"/>
                <w:b/>
                <w:sz w:val="24"/>
                <w:szCs w:val="20"/>
              </w:rPr>
              <w:t xml:space="preserve">Жесткость </w:t>
            </w:r>
            <w:r w:rsidRPr="00C3590E">
              <w:rPr>
                <w:rFonts w:ascii="Times New Roman" w:hAnsi="Times New Roman"/>
                <w:b/>
                <w:sz w:val="24"/>
                <w:szCs w:val="20"/>
              </w:rPr>
              <w:br/>
              <w:t>обработки</w:t>
            </w:r>
          </w:p>
        </w:tc>
        <w:tc>
          <w:tcPr>
            <w:tcW w:w="6661" w:type="dxa"/>
            <w:gridSpan w:val="2"/>
            <w:vAlign w:val="center"/>
          </w:tcPr>
          <w:p w:rsidR="0035269D" w:rsidRPr="00C3590E" w:rsidRDefault="0035269D" w:rsidP="004132DB">
            <w:pPr>
              <w:spacing w:after="0" w:line="288" w:lineRule="auto"/>
              <w:jc w:val="both"/>
              <w:rPr>
                <w:rFonts w:ascii="Times New Roman" w:hAnsi="Times New Roman"/>
                <w:b/>
                <w:sz w:val="24"/>
                <w:szCs w:val="20"/>
              </w:rPr>
            </w:pPr>
            <w:r w:rsidRPr="00C3590E">
              <w:rPr>
                <w:rFonts w:ascii="Times New Roman" w:hAnsi="Times New Roman"/>
                <w:b/>
                <w:sz w:val="24"/>
                <w:szCs w:val="20"/>
              </w:rPr>
              <w:t>Продолжительность обработки**, мин</w:t>
            </w:r>
          </w:p>
        </w:tc>
      </w:tr>
      <w:tr w:rsidR="0035269D" w:rsidRPr="00C3590E" w:rsidTr="004132DB">
        <w:trPr>
          <w:jc w:val="center"/>
        </w:trPr>
        <w:tc>
          <w:tcPr>
            <w:tcW w:w="2465" w:type="dxa"/>
            <w:vMerge/>
            <w:vAlign w:val="center"/>
          </w:tcPr>
          <w:p w:rsidR="0035269D" w:rsidRPr="00C3590E" w:rsidRDefault="0035269D" w:rsidP="004132DB">
            <w:pPr>
              <w:spacing w:after="0" w:line="288" w:lineRule="auto"/>
              <w:jc w:val="both"/>
              <w:rPr>
                <w:rFonts w:ascii="Times New Roman" w:hAnsi="Times New Roman"/>
                <w:b/>
                <w:sz w:val="24"/>
                <w:szCs w:val="20"/>
              </w:rPr>
            </w:pPr>
          </w:p>
        </w:tc>
        <w:tc>
          <w:tcPr>
            <w:tcW w:w="3334" w:type="dxa"/>
            <w:vAlign w:val="center"/>
          </w:tcPr>
          <w:p w:rsidR="0035269D" w:rsidRPr="00C3590E" w:rsidRDefault="0035269D" w:rsidP="004132DB">
            <w:pPr>
              <w:spacing w:after="0" w:line="288" w:lineRule="auto"/>
              <w:jc w:val="both"/>
              <w:rPr>
                <w:rFonts w:ascii="Times New Roman" w:hAnsi="Times New Roman"/>
                <w:b/>
                <w:sz w:val="24"/>
                <w:szCs w:val="20"/>
              </w:rPr>
            </w:pPr>
            <w:r w:rsidRPr="00C3590E">
              <w:rPr>
                <w:rFonts w:ascii="Times New Roman" w:hAnsi="Times New Roman"/>
                <w:b/>
                <w:sz w:val="24"/>
                <w:szCs w:val="20"/>
              </w:rPr>
              <w:t>при 22,0 кГц</w:t>
            </w:r>
          </w:p>
        </w:tc>
        <w:tc>
          <w:tcPr>
            <w:tcW w:w="3327" w:type="dxa"/>
            <w:vAlign w:val="center"/>
          </w:tcPr>
          <w:p w:rsidR="0035269D" w:rsidRPr="00C3590E" w:rsidRDefault="0035269D" w:rsidP="004132DB">
            <w:pPr>
              <w:spacing w:after="0" w:line="288" w:lineRule="auto"/>
              <w:jc w:val="both"/>
              <w:rPr>
                <w:rFonts w:ascii="Times New Roman" w:hAnsi="Times New Roman"/>
                <w:b/>
                <w:sz w:val="24"/>
                <w:szCs w:val="20"/>
              </w:rPr>
            </w:pPr>
            <w:r w:rsidRPr="00C3590E">
              <w:rPr>
                <w:rFonts w:ascii="Times New Roman" w:hAnsi="Times New Roman"/>
                <w:b/>
                <w:sz w:val="24"/>
                <w:szCs w:val="20"/>
              </w:rPr>
              <w:t>при 28,0 кГц</w:t>
            </w:r>
          </w:p>
        </w:tc>
      </w:tr>
      <w:tr w:rsidR="0035269D" w:rsidRPr="00C3590E" w:rsidTr="004132DB">
        <w:trPr>
          <w:jc w:val="center"/>
        </w:trPr>
        <w:tc>
          <w:tcPr>
            <w:tcW w:w="2465"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1,1 – 2,0 кГц · ч</w:t>
            </w:r>
          </w:p>
        </w:tc>
        <w:tc>
          <w:tcPr>
            <w:tcW w:w="3334"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3,0 – 6,5</w:t>
            </w:r>
          </w:p>
        </w:tc>
        <w:tc>
          <w:tcPr>
            <w:tcW w:w="3327"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2,5 – 4,5</w:t>
            </w:r>
          </w:p>
        </w:tc>
      </w:tr>
      <w:tr w:rsidR="0035269D" w:rsidRPr="00C3590E" w:rsidTr="004132DB">
        <w:trPr>
          <w:jc w:val="center"/>
        </w:trPr>
        <w:tc>
          <w:tcPr>
            <w:tcW w:w="2465"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2,5 – 3,5 кГц · ч</w:t>
            </w:r>
          </w:p>
        </w:tc>
        <w:tc>
          <w:tcPr>
            <w:tcW w:w="3334"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7,0 – 9,5</w:t>
            </w:r>
          </w:p>
        </w:tc>
        <w:tc>
          <w:tcPr>
            <w:tcW w:w="3327"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5,5 – 7,5</w:t>
            </w:r>
          </w:p>
        </w:tc>
      </w:tr>
      <w:tr w:rsidR="0035269D" w:rsidRPr="00C3590E" w:rsidTr="004132DB">
        <w:trPr>
          <w:jc w:val="center"/>
        </w:trPr>
        <w:tc>
          <w:tcPr>
            <w:tcW w:w="2465"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4,0</w:t>
            </w:r>
            <w:r>
              <w:rPr>
                <w:rFonts w:ascii="Times New Roman" w:hAnsi="Times New Roman"/>
                <w:sz w:val="24"/>
                <w:szCs w:val="20"/>
                <w:lang w:val="en-US"/>
              </w:rPr>
              <w:t xml:space="preserve"> </w:t>
            </w:r>
            <w:r w:rsidRPr="00E22584">
              <w:rPr>
                <w:rFonts w:ascii="Times New Roman" w:hAnsi="Times New Roman"/>
                <w:sz w:val="24"/>
                <w:szCs w:val="20"/>
                <w:lang w:val="en-US"/>
              </w:rPr>
              <w:t xml:space="preserve">– </w:t>
            </w:r>
            <w:r w:rsidRPr="00C3590E">
              <w:rPr>
                <w:rFonts w:ascii="Times New Roman" w:hAnsi="Times New Roman"/>
                <w:sz w:val="24"/>
                <w:szCs w:val="20"/>
              </w:rPr>
              <w:t>4,7 кГц· ч</w:t>
            </w:r>
          </w:p>
        </w:tc>
        <w:tc>
          <w:tcPr>
            <w:tcW w:w="3334"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11,0 – 13,0</w:t>
            </w:r>
          </w:p>
        </w:tc>
        <w:tc>
          <w:tcPr>
            <w:tcW w:w="3327"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8,5 – 10,0</w:t>
            </w:r>
          </w:p>
        </w:tc>
      </w:tr>
      <w:tr w:rsidR="0035269D" w:rsidRPr="00C3590E" w:rsidTr="004132DB">
        <w:trPr>
          <w:jc w:val="center"/>
        </w:trPr>
        <w:tc>
          <w:tcPr>
            <w:tcW w:w="2465"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5,1 – 11,0 кГц</w:t>
            </w:r>
            <w:r>
              <w:rPr>
                <w:rFonts w:ascii="Times New Roman" w:hAnsi="Times New Roman"/>
                <w:sz w:val="24"/>
                <w:szCs w:val="20"/>
                <w:lang w:val="en-US"/>
              </w:rPr>
              <w:t xml:space="preserve"> </w:t>
            </w:r>
            <w:r w:rsidRPr="00C3590E">
              <w:rPr>
                <w:rFonts w:ascii="Times New Roman" w:hAnsi="Times New Roman"/>
                <w:sz w:val="24"/>
                <w:szCs w:val="20"/>
              </w:rPr>
              <w:t>·</w:t>
            </w:r>
            <w:r>
              <w:rPr>
                <w:rFonts w:ascii="Times New Roman" w:hAnsi="Times New Roman"/>
                <w:sz w:val="24"/>
                <w:szCs w:val="20"/>
                <w:lang w:val="en-US"/>
              </w:rPr>
              <w:t xml:space="preserve"> </w:t>
            </w:r>
            <w:r w:rsidRPr="00C3590E">
              <w:rPr>
                <w:rFonts w:ascii="Times New Roman" w:hAnsi="Times New Roman"/>
                <w:sz w:val="24"/>
                <w:szCs w:val="20"/>
              </w:rPr>
              <w:t>ч</w:t>
            </w:r>
          </w:p>
        </w:tc>
        <w:tc>
          <w:tcPr>
            <w:tcW w:w="3334"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14 – 30</w:t>
            </w:r>
            <w:r w:rsidRPr="00C3590E">
              <w:rPr>
                <w:rFonts w:ascii="Times New Roman" w:hAnsi="Times New Roman"/>
                <w:sz w:val="24"/>
                <w:szCs w:val="20"/>
                <w:lang w:val="en-US"/>
              </w:rPr>
              <w:t>,0</w:t>
            </w:r>
          </w:p>
        </w:tc>
        <w:tc>
          <w:tcPr>
            <w:tcW w:w="3327" w:type="dxa"/>
            <w:vAlign w:val="center"/>
          </w:tcPr>
          <w:p w:rsidR="0035269D" w:rsidRPr="00C3590E" w:rsidRDefault="0035269D" w:rsidP="004132DB">
            <w:pPr>
              <w:spacing w:after="0" w:line="288" w:lineRule="auto"/>
              <w:jc w:val="both"/>
              <w:rPr>
                <w:rFonts w:ascii="Times New Roman" w:hAnsi="Times New Roman"/>
                <w:sz w:val="24"/>
                <w:szCs w:val="20"/>
              </w:rPr>
            </w:pPr>
            <w:r w:rsidRPr="00C3590E">
              <w:rPr>
                <w:rFonts w:ascii="Times New Roman" w:hAnsi="Times New Roman"/>
                <w:sz w:val="24"/>
                <w:szCs w:val="20"/>
              </w:rPr>
              <w:t>11,0 – 24,0</w:t>
            </w:r>
          </w:p>
        </w:tc>
      </w:tr>
    </w:tbl>
    <w:p w:rsidR="0035269D" w:rsidRPr="00360C99" w:rsidRDefault="0035269D" w:rsidP="0035269D">
      <w:pPr>
        <w:spacing w:before="120" w:after="0" w:line="288" w:lineRule="auto"/>
        <w:jc w:val="both"/>
        <w:rPr>
          <w:rFonts w:ascii="Times New Roman" w:hAnsi="Times New Roman"/>
          <w:sz w:val="16"/>
          <w:szCs w:val="16"/>
        </w:rPr>
      </w:pPr>
      <w:r w:rsidRPr="005B2A03">
        <w:rPr>
          <w:rFonts w:ascii="Times New Roman" w:hAnsi="Times New Roman"/>
          <w:sz w:val="24"/>
          <w:szCs w:val="24"/>
        </w:rPr>
        <w:t>Примечание</w:t>
      </w:r>
      <w:r>
        <w:rPr>
          <w:rFonts w:ascii="Times New Roman" w:hAnsi="Times New Roman"/>
          <w:sz w:val="24"/>
          <w:szCs w:val="24"/>
        </w:rPr>
        <w:t xml:space="preserve">. </w:t>
      </w:r>
      <w:r w:rsidRPr="00360C99">
        <w:rPr>
          <w:rFonts w:ascii="Times New Roman" w:hAnsi="Times New Roman"/>
          <w:i/>
          <w:sz w:val="24"/>
          <w:szCs w:val="24"/>
        </w:rPr>
        <w:t>Текст</w:t>
      </w:r>
      <w:r w:rsidRPr="005B2A03">
        <w:rPr>
          <w:rFonts w:ascii="Times New Roman" w:hAnsi="Times New Roman"/>
          <w:sz w:val="24"/>
          <w:szCs w:val="24"/>
        </w:rPr>
        <w:t xml:space="preserve"> </w:t>
      </w:r>
      <w:r w:rsidRPr="005B2A03">
        <w:rPr>
          <w:rFonts w:ascii="Times New Roman" w:hAnsi="Times New Roman"/>
          <w:i/>
          <w:sz w:val="24"/>
          <w:szCs w:val="24"/>
        </w:rPr>
        <w:t>(указ</w:t>
      </w:r>
      <w:r>
        <w:rPr>
          <w:rFonts w:ascii="Times New Roman" w:hAnsi="Times New Roman"/>
          <w:i/>
          <w:sz w:val="24"/>
          <w:szCs w:val="24"/>
        </w:rPr>
        <w:t>ы</w:t>
      </w:r>
      <w:r w:rsidRPr="005B2A03">
        <w:rPr>
          <w:rFonts w:ascii="Times New Roman" w:hAnsi="Times New Roman"/>
          <w:i/>
          <w:sz w:val="24"/>
          <w:szCs w:val="24"/>
        </w:rPr>
        <w:t>вается по необходимости)</w:t>
      </w:r>
      <w:r>
        <w:rPr>
          <w:rFonts w:ascii="Times New Roman" w:hAnsi="Times New Roman"/>
          <w:i/>
          <w:sz w:val="24"/>
          <w:szCs w:val="24"/>
        </w:rPr>
        <w:t>.</w:t>
      </w:r>
    </w:p>
    <w:p w:rsidR="0035269D" w:rsidRPr="00B14929" w:rsidRDefault="0035269D" w:rsidP="0035269D">
      <w:pPr>
        <w:spacing w:before="120" w:after="0" w:line="288" w:lineRule="auto"/>
        <w:ind w:firstLine="567"/>
        <w:jc w:val="both"/>
        <w:rPr>
          <w:rFonts w:ascii="Times New Roman" w:hAnsi="Times New Roman"/>
          <w:i/>
          <w:snapToGrid w:val="0"/>
          <w:sz w:val="24"/>
          <w:szCs w:val="24"/>
        </w:rPr>
      </w:pPr>
      <w:r w:rsidRPr="00B14929">
        <w:rPr>
          <w:rFonts w:ascii="Times New Roman" w:hAnsi="Times New Roman"/>
          <w:i/>
          <w:snapToGrid w:val="0"/>
          <w:sz w:val="24"/>
          <w:szCs w:val="24"/>
        </w:rPr>
        <w:t>Работа выполнена при финансовой поддержке РНФ, проект № 00-00-00000.</w:t>
      </w:r>
    </w:p>
    <w:p w:rsidR="0035269D" w:rsidRPr="00B14929" w:rsidRDefault="0035269D" w:rsidP="0035269D">
      <w:pPr>
        <w:spacing w:after="0" w:line="288" w:lineRule="auto"/>
        <w:ind w:firstLine="567"/>
        <w:jc w:val="both"/>
        <w:rPr>
          <w:rFonts w:ascii="Times New Roman" w:hAnsi="Times New Roman"/>
          <w:i/>
          <w:spacing w:val="-2"/>
          <w:sz w:val="24"/>
          <w:szCs w:val="24"/>
        </w:rPr>
      </w:pPr>
      <w:r w:rsidRPr="00B14929">
        <w:rPr>
          <w:rFonts w:ascii="Times New Roman" w:hAnsi="Times New Roman"/>
          <w:i/>
          <w:snapToGrid w:val="0"/>
          <w:sz w:val="24"/>
          <w:szCs w:val="24"/>
        </w:rPr>
        <w:t>Работа выполнена в рамках Государственного задания…..№……..</w:t>
      </w:r>
    </w:p>
    <w:p w:rsidR="0035269D" w:rsidRPr="00C3590E" w:rsidRDefault="0035269D" w:rsidP="0035269D">
      <w:pPr>
        <w:spacing w:after="0" w:line="288" w:lineRule="auto"/>
        <w:ind w:firstLine="567"/>
        <w:jc w:val="both"/>
        <w:rPr>
          <w:rFonts w:ascii="Times New Roman" w:hAnsi="Times New Roman"/>
          <w:sz w:val="28"/>
          <w:szCs w:val="20"/>
        </w:rPr>
      </w:pPr>
    </w:p>
    <w:p w:rsidR="0035269D" w:rsidRPr="00C3590E" w:rsidRDefault="0035269D" w:rsidP="0035269D">
      <w:pPr>
        <w:spacing w:after="0" w:line="288" w:lineRule="auto"/>
        <w:jc w:val="both"/>
        <w:rPr>
          <w:rFonts w:ascii="Times New Roman" w:hAnsi="Times New Roman"/>
          <w:b/>
          <w:sz w:val="28"/>
          <w:szCs w:val="20"/>
        </w:rPr>
      </w:pPr>
      <w:r>
        <w:rPr>
          <w:noProof/>
          <w:lang w:eastAsia="ru-RU"/>
        </w:rPr>
        <mc:AlternateContent>
          <mc:Choice Requires="wps">
            <w:drawing>
              <wp:anchor distT="0" distB="0" distL="114300" distR="114300" simplePos="0" relativeHeight="251706368" behindDoc="0" locked="0" layoutInCell="1" allowOverlap="1" wp14:anchorId="2048E14B" wp14:editId="26F7BF55">
                <wp:simplePos x="0" y="0"/>
                <wp:positionH relativeFrom="column">
                  <wp:posOffset>1709420</wp:posOffset>
                </wp:positionH>
                <wp:positionV relativeFrom="paragraph">
                  <wp:posOffset>17145</wp:posOffset>
                </wp:positionV>
                <wp:extent cx="2145030" cy="246380"/>
                <wp:effectExtent l="0" t="0" r="7620" b="12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5269D" w:rsidRPr="006452DB" w:rsidRDefault="0035269D" w:rsidP="0035269D">
                            <w:pPr>
                              <w:rPr>
                                <w:rFonts w:ascii="Times New Roman" w:hAnsi="Times New Roman"/>
                                <w:b/>
                                <w:sz w:val="20"/>
                                <w:szCs w:val="20"/>
                                <w:lang w:val="en-US"/>
                              </w:rPr>
                            </w:pPr>
                            <w:r w:rsidRPr="006452DB">
                              <w:rPr>
                                <w:rFonts w:ascii="Times New Roman" w:hAnsi="Times New Roman"/>
                                <w:bCs/>
                                <w:sz w:val="20"/>
                                <w:szCs w:val="20"/>
                              </w:rPr>
                              <w:t>Оформление по ГОСТ Р 7.0.5-2008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048E14B" id="Прямоугольник 31" o:spid="_x0000_s1032" style="position:absolute;left:0;text-align:left;margin-left:134.6pt;margin-top:1.35pt;width:168.9pt;height:19.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" fillcolor="#acb9ca [1311]" stroked="f" strokecolor="black [3213]">
                <v:textbox>
                  <w:txbxContent>
                    <w:p w:rsidR="0035269D" w:rsidRPr="006452DB" w:rsidRDefault="0035269D" w:rsidP="0035269D">
                      <w:pPr>
                        <w:rPr>
                          <w:rFonts w:ascii="Times New Roman" w:hAnsi="Times New Roman"/>
                          <w:b/>
                          <w:sz w:val="20"/>
                          <w:szCs w:val="20"/>
                          <w:lang w:val="en-US"/>
                        </w:rPr>
                      </w:pPr>
                      <w:r w:rsidRPr="006452DB">
                        <w:rPr>
                          <w:rFonts w:ascii="Times New Roman" w:hAnsi="Times New Roman"/>
                          <w:bCs/>
                          <w:sz w:val="20"/>
                          <w:szCs w:val="20"/>
                        </w:rPr>
                        <w:t>Оформление по ГОСТ Р 7.0.5-2008</w:t>
                      </w:r>
                    </w:p>
                  </w:txbxContent>
                </v:textbox>
              </v:rect>
            </w:pict>
          </mc:Fallback>
        </mc:AlternateContent>
      </w:r>
      <w:r>
        <w:rPr>
          <w:rFonts w:ascii="Times New Roman" w:hAnsi="Times New Roman"/>
          <w:b/>
          <w:sz w:val="28"/>
          <w:szCs w:val="20"/>
        </w:rPr>
        <w:t xml:space="preserve">Список источников </w:t>
      </w:r>
    </w:p>
    <w:p w:rsidR="0035269D" w:rsidRPr="00C3590E" w:rsidRDefault="0035269D" w:rsidP="0035269D">
      <w:pPr>
        <w:numPr>
          <w:ilvl w:val="0"/>
          <w:numId w:val="1"/>
        </w:numPr>
        <w:tabs>
          <w:tab w:val="left" w:pos="426"/>
          <w:tab w:val="left" w:pos="709"/>
        </w:tabs>
        <w:spacing w:after="0" w:line="288" w:lineRule="auto"/>
        <w:ind w:left="0" w:firstLine="0"/>
        <w:jc w:val="both"/>
        <w:rPr>
          <w:rFonts w:ascii="Times New Roman" w:hAnsi="Times New Roman"/>
          <w:sz w:val="28"/>
          <w:szCs w:val="20"/>
        </w:rPr>
      </w:pPr>
      <w:proofErr w:type="spellStart"/>
      <w:r w:rsidRPr="00C3590E">
        <w:rPr>
          <w:rFonts w:ascii="Times New Roman" w:hAnsi="Times New Roman"/>
          <w:spacing w:val="-2"/>
          <w:sz w:val="28"/>
          <w:szCs w:val="20"/>
        </w:rPr>
        <w:t>Воюцкий</w:t>
      </w:r>
      <w:proofErr w:type="spellEnd"/>
      <w:r w:rsidRPr="00C3590E">
        <w:rPr>
          <w:rFonts w:ascii="Times New Roman" w:hAnsi="Times New Roman"/>
          <w:spacing w:val="-2"/>
          <w:sz w:val="28"/>
          <w:szCs w:val="20"/>
        </w:rPr>
        <w:t xml:space="preserve"> С. С. Курс коллоидной химии</w:t>
      </w:r>
      <w:r w:rsidRPr="00290F47">
        <w:rPr>
          <w:rFonts w:ascii="Times New Roman" w:hAnsi="Times New Roman"/>
          <w:spacing w:val="-2"/>
          <w:sz w:val="28"/>
          <w:szCs w:val="20"/>
        </w:rPr>
        <w:t>.</w:t>
      </w:r>
      <w:r w:rsidRPr="00C3590E">
        <w:rPr>
          <w:rFonts w:ascii="Times New Roman" w:hAnsi="Times New Roman"/>
          <w:spacing w:val="-2"/>
          <w:sz w:val="28"/>
          <w:szCs w:val="20"/>
        </w:rPr>
        <w:t xml:space="preserve"> 2-е изд., </w:t>
      </w:r>
      <w:proofErr w:type="spellStart"/>
      <w:r w:rsidRPr="00C3590E">
        <w:rPr>
          <w:rFonts w:ascii="Times New Roman" w:hAnsi="Times New Roman"/>
          <w:spacing w:val="-2"/>
          <w:sz w:val="28"/>
          <w:szCs w:val="20"/>
        </w:rPr>
        <w:t>перераб</w:t>
      </w:r>
      <w:proofErr w:type="spellEnd"/>
      <w:r w:rsidRPr="00C3590E">
        <w:rPr>
          <w:rFonts w:ascii="Times New Roman" w:hAnsi="Times New Roman"/>
          <w:spacing w:val="-2"/>
          <w:sz w:val="28"/>
          <w:szCs w:val="20"/>
        </w:rPr>
        <w:t xml:space="preserve">. и доп. </w:t>
      </w:r>
      <w:proofErr w:type="gramStart"/>
      <w:r w:rsidRPr="00C3590E">
        <w:rPr>
          <w:rFonts w:ascii="Times New Roman" w:hAnsi="Times New Roman"/>
          <w:spacing w:val="-2"/>
          <w:sz w:val="28"/>
          <w:szCs w:val="20"/>
        </w:rPr>
        <w:t>М. :</w:t>
      </w:r>
      <w:proofErr w:type="gramEnd"/>
      <w:r w:rsidRPr="00C3590E">
        <w:rPr>
          <w:rFonts w:ascii="Times New Roman" w:hAnsi="Times New Roman"/>
          <w:sz w:val="28"/>
          <w:szCs w:val="20"/>
        </w:rPr>
        <w:t xml:space="preserve"> Химия, 1975. 512 с.</w:t>
      </w:r>
    </w:p>
    <w:p w:rsidR="0035269D" w:rsidRPr="00C3590E" w:rsidRDefault="0035269D" w:rsidP="0035269D">
      <w:pPr>
        <w:numPr>
          <w:ilvl w:val="0"/>
          <w:numId w:val="1"/>
        </w:numPr>
        <w:tabs>
          <w:tab w:val="left" w:pos="426"/>
          <w:tab w:val="left" w:pos="709"/>
        </w:tabs>
        <w:spacing w:after="0" w:line="288" w:lineRule="auto"/>
        <w:ind w:left="0" w:firstLine="0"/>
        <w:jc w:val="both"/>
        <w:rPr>
          <w:rFonts w:ascii="Times New Roman" w:hAnsi="Times New Roman"/>
          <w:sz w:val="28"/>
          <w:szCs w:val="20"/>
          <w:lang w:val="en-US"/>
        </w:rPr>
      </w:pPr>
      <w:proofErr w:type="spellStart"/>
      <w:r w:rsidRPr="00C3590E">
        <w:rPr>
          <w:rFonts w:ascii="Times New Roman" w:hAnsi="Times New Roman"/>
          <w:sz w:val="28"/>
          <w:szCs w:val="20"/>
          <w:lang w:val="en-US"/>
        </w:rPr>
        <w:lastRenderedPageBreak/>
        <w:t>Salehizadeh</w:t>
      </w:r>
      <w:proofErr w:type="spellEnd"/>
      <w:r w:rsidRPr="00290F47">
        <w:rPr>
          <w:rFonts w:ascii="Times New Roman" w:hAnsi="Times New Roman"/>
          <w:sz w:val="28"/>
          <w:szCs w:val="20"/>
          <w:lang w:val="en-US"/>
        </w:rPr>
        <w:t xml:space="preserve"> </w:t>
      </w:r>
      <w:r w:rsidRPr="00C3590E">
        <w:rPr>
          <w:rFonts w:ascii="Times New Roman" w:hAnsi="Times New Roman"/>
          <w:sz w:val="28"/>
          <w:szCs w:val="20"/>
          <w:lang w:val="en-US"/>
        </w:rPr>
        <w:t>H</w:t>
      </w:r>
      <w:r w:rsidRPr="00290F47">
        <w:rPr>
          <w:rFonts w:ascii="Times New Roman" w:hAnsi="Times New Roman"/>
          <w:sz w:val="28"/>
          <w:szCs w:val="20"/>
          <w:lang w:val="en-US"/>
        </w:rPr>
        <w:t xml:space="preserve">., </w:t>
      </w:r>
      <w:proofErr w:type="spellStart"/>
      <w:r w:rsidRPr="00C3590E">
        <w:rPr>
          <w:rFonts w:ascii="Times New Roman" w:hAnsi="Times New Roman"/>
          <w:sz w:val="28"/>
          <w:szCs w:val="20"/>
          <w:lang w:val="en-US"/>
        </w:rPr>
        <w:t>Shojaosadati</w:t>
      </w:r>
      <w:proofErr w:type="spellEnd"/>
      <w:r w:rsidRPr="00C3590E">
        <w:rPr>
          <w:rFonts w:ascii="Times New Roman" w:hAnsi="Times New Roman"/>
          <w:sz w:val="28"/>
          <w:szCs w:val="20"/>
          <w:lang w:val="en-US"/>
        </w:rPr>
        <w:t xml:space="preserve"> S. A. Extracellular </w:t>
      </w:r>
      <w:proofErr w:type="spellStart"/>
      <w:r w:rsidRPr="00C3590E">
        <w:rPr>
          <w:rFonts w:ascii="Times New Roman" w:hAnsi="Times New Roman"/>
          <w:sz w:val="28"/>
          <w:szCs w:val="20"/>
          <w:lang w:val="en-US"/>
        </w:rPr>
        <w:t>biopolymeric</w:t>
      </w:r>
      <w:proofErr w:type="spellEnd"/>
      <w:r w:rsidRPr="00C3590E">
        <w:rPr>
          <w:rFonts w:ascii="Times New Roman" w:hAnsi="Times New Roman"/>
          <w:sz w:val="28"/>
          <w:szCs w:val="20"/>
          <w:lang w:val="en-US"/>
        </w:rPr>
        <w:t xml:space="preserve"> flocculants: Recent trends and biotechnological importance // Biotechnology Advances. 2001. Vol. 19, </w:t>
      </w:r>
      <w:proofErr w:type="spellStart"/>
      <w:r w:rsidRPr="00C3590E">
        <w:rPr>
          <w:rFonts w:ascii="Times New Roman" w:hAnsi="Times New Roman"/>
          <w:sz w:val="28"/>
          <w:szCs w:val="20"/>
          <w:lang w:val="en-US"/>
        </w:rPr>
        <w:t>Iss</w:t>
      </w:r>
      <w:proofErr w:type="spellEnd"/>
      <w:r w:rsidRPr="00C3590E">
        <w:rPr>
          <w:rFonts w:ascii="Times New Roman" w:hAnsi="Times New Roman"/>
          <w:sz w:val="28"/>
          <w:szCs w:val="20"/>
          <w:lang w:val="en-US"/>
        </w:rPr>
        <w:t>. 5. P. 371–385. DOI: https://doi.org/10.1016/S0734-9750(01)00071-4.</w:t>
      </w:r>
    </w:p>
    <w:p w:rsidR="0035269D" w:rsidRPr="00C3590E" w:rsidRDefault="0035269D" w:rsidP="0035269D">
      <w:pPr>
        <w:tabs>
          <w:tab w:val="left" w:pos="426"/>
          <w:tab w:val="left" w:pos="709"/>
          <w:tab w:val="left" w:pos="993"/>
        </w:tabs>
        <w:spacing w:after="0" w:line="288" w:lineRule="auto"/>
        <w:jc w:val="both"/>
        <w:rPr>
          <w:rFonts w:ascii="Times New Roman" w:hAnsi="Times New Roman"/>
          <w:sz w:val="28"/>
          <w:szCs w:val="20"/>
        </w:rPr>
      </w:pPr>
    </w:p>
    <w:p w:rsidR="0035269D" w:rsidRPr="00F85182" w:rsidRDefault="0035269D" w:rsidP="0035269D">
      <w:pPr>
        <w:spacing w:line="240" w:lineRule="auto"/>
        <w:jc w:val="both"/>
        <w:rPr>
          <w:rFonts w:ascii="Times New Roman" w:hAnsi="Times New Roman"/>
          <w:i/>
          <w:sz w:val="24"/>
          <w:szCs w:val="24"/>
        </w:rPr>
      </w:pPr>
      <w:r w:rsidRPr="006452DB">
        <w:rPr>
          <w:rFonts w:ascii="Times New Roman" w:hAnsi="Times New Roman"/>
          <w:b/>
          <w:sz w:val="28"/>
          <w:szCs w:val="28"/>
        </w:rPr>
        <w:t>Библиографический список</w:t>
      </w:r>
      <w:r w:rsidRPr="00F85182">
        <w:rPr>
          <w:rFonts w:ascii="Times New Roman" w:hAnsi="Times New Roman"/>
          <w:b/>
          <w:sz w:val="24"/>
          <w:szCs w:val="24"/>
        </w:rPr>
        <w:t xml:space="preserve"> </w:t>
      </w:r>
      <w:r w:rsidRPr="00F85182">
        <w:rPr>
          <w:rFonts w:ascii="Times New Roman" w:hAnsi="Times New Roman"/>
          <w:i/>
          <w:sz w:val="24"/>
          <w:szCs w:val="24"/>
        </w:rPr>
        <w:t>(в случае необходимости)</w:t>
      </w:r>
      <w:r>
        <w:rPr>
          <w:rFonts w:ascii="Times New Roman" w:hAnsi="Times New Roman"/>
          <w:i/>
          <w:sz w:val="24"/>
          <w:szCs w:val="24"/>
        </w:rPr>
        <w:t xml:space="preserve"> </w:t>
      </w:r>
    </w:p>
    <w:p w:rsidR="0035269D" w:rsidRPr="00F6293E" w:rsidRDefault="0035269D" w:rsidP="0035269D">
      <w:pPr>
        <w:spacing w:line="240" w:lineRule="auto"/>
        <w:jc w:val="both"/>
        <w:rPr>
          <w:rFonts w:ascii="Times New Roman" w:hAnsi="Times New Roman"/>
          <w:sz w:val="24"/>
          <w:szCs w:val="24"/>
        </w:rPr>
      </w:pPr>
      <w:r w:rsidRPr="006452DB">
        <w:rPr>
          <w:noProof/>
          <w:sz w:val="28"/>
          <w:szCs w:val="28"/>
          <w:lang w:eastAsia="ru-RU"/>
        </w:rPr>
        <mc:AlternateContent>
          <mc:Choice Requires="wps">
            <w:drawing>
              <wp:anchor distT="0" distB="0" distL="114300" distR="114300" simplePos="0" relativeHeight="251707392" behindDoc="0" locked="0" layoutInCell="1" allowOverlap="1" wp14:anchorId="0973E57E" wp14:editId="3E37BC6F">
                <wp:simplePos x="0" y="0"/>
                <wp:positionH relativeFrom="column">
                  <wp:posOffset>45804</wp:posOffset>
                </wp:positionH>
                <wp:positionV relativeFrom="paragraph">
                  <wp:posOffset>6776</wp:posOffset>
                </wp:positionV>
                <wp:extent cx="3609833" cy="293427"/>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833" cy="29342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35269D" w:rsidRPr="00C87EE1" w:rsidRDefault="0035269D" w:rsidP="0035269D">
                            <w:pPr>
                              <w:rPr>
                                <w:rFonts w:ascii="Times New Roman" w:hAnsi="Times New Roman"/>
                                <w:b/>
                                <w:sz w:val="20"/>
                                <w:szCs w:val="20"/>
                              </w:rPr>
                            </w:pPr>
                            <w:r w:rsidRPr="00C87EE1">
                              <w:rPr>
                                <w:rFonts w:ascii="Times New Roman" w:hAnsi="Times New Roman"/>
                                <w:bCs/>
                                <w:sz w:val="20"/>
                                <w:szCs w:val="20"/>
                              </w:rPr>
                              <w:t>Оформление по ГОСТ Р 7.0.5-2008; ГОСТ Р 7.0.108-2022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73E57E" id="Прямоугольник 36" o:spid="_x0000_s1033" style="position:absolute;left:0;text-align:left;margin-left:3.6pt;margin-top:.55pt;width:284.25pt;height:23.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" fillcolor="#acb9ca [1311]" stroked="f" strokecolor="black [3213]">
                <v:textbox>
                  <w:txbxContent>
                    <w:p w:rsidR="0035269D" w:rsidRPr="00C87EE1" w:rsidRDefault="0035269D" w:rsidP="0035269D">
                      <w:pPr>
                        <w:rPr>
                          <w:rFonts w:ascii="Times New Roman" w:hAnsi="Times New Roman"/>
                          <w:b/>
                          <w:sz w:val="20"/>
                          <w:szCs w:val="20"/>
                        </w:rPr>
                      </w:pPr>
                      <w:r w:rsidRPr="00C87EE1">
                        <w:rPr>
                          <w:rFonts w:ascii="Times New Roman" w:hAnsi="Times New Roman"/>
                          <w:bCs/>
                          <w:sz w:val="20"/>
                          <w:szCs w:val="20"/>
                        </w:rPr>
                        <w:t>Оформление по ГОСТ Р 7.0.5-2008; ГОСТ Р 7.0.108-2022</w:t>
                      </w:r>
                    </w:p>
                  </w:txbxContent>
                </v:textbox>
              </v:rect>
            </w:pict>
          </mc:Fallback>
        </mc:AlternateContent>
      </w:r>
    </w:p>
    <w:p w:rsidR="00A67481" w:rsidRDefault="00A67481" w:rsidP="00682EBA">
      <w:pPr>
        <w:spacing w:after="0" w:line="240" w:lineRule="auto"/>
        <w:jc w:val="both"/>
        <w:rPr>
          <w:rFonts w:ascii="Arial" w:hAnsi="Arial" w:cs="Arial"/>
          <w:sz w:val="28"/>
          <w:szCs w:val="28"/>
          <w:lang w:eastAsia="ar-SA"/>
        </w:rPr>
      </w:pPr>
    </w:p>
    <w:sectPr w:rsidR="00A674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481" w:rsidRDefault="00885AFD">
      <w:pPr>
        <w:spacing w:line="240" w:lineRule="auto"/>
      </w:pPr>
      <w:r>
        <w:separator/>
      </w:r>
    </w:p>
  </w:endnote>
  <w:endnote w:type="continuationSeparator" w:id="0">
    <w:p w:rsidR="00A67481" w:rsidRDefault="00885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mn-ea">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481" w:rsidRDefault="00885AFD">
      <w:pPr>
        <w:spacing w:after="0"/>
      </w:pPr>
      <w:r>
        <w:separator/>
      </w:r>
    </w:p>
  </w:footnote>
  <w:footnote w:type="continuationSeparator" w:id="0">
    <w:p w:rsidR="00A67481" w:rsidRDefault="00885AFD">
      <w:pPr>
        <w:spacing w:after="0"/>
      </w:pPr>
      <w:r>
        <w:continuationSeparator/>
      </w:r>
    </w:p>
  </w:footnote>
  <w:footnote w:id="1">
    <w:p w:rsidR="0035269D" w:rsidRDefault="0035269D" w:rsidP="0035269D">
      <w:pPr>
        <w:pStyle w:val="a8"/>
      </w:pPr>
      <w:r w:rsidRPr="00CB387F">
        <w:rPr>
          <w:rStyle w:val="a4"/>
          <w:rFonts w:ascii="Times New Roman" w:hAnsi="Times New Roman"/>
          <w:color w:val="C00000"/>
        </w:rPr>
        <w:footnoteRef/>
      </w:r>
      <w:r>
        <w:t xml:space="preserve"> </w:t>
      </w:r>
      <w:r w:rsidRPr="00E220CC">
        <w:rPr>
          <w:rFonts w:ascii="Times New Roman" w:hAnsi="Times New Roman"/>
        </w:rPr>
        <w:t>Примеры указания сведений об авторе</w:t>
      </w:r>
      <w:r>
        <w:rPr>
          <w:rFonts w:ascii="Times New Roman" w:hAnsi="Times New Roman"/>
        </w:rPr>
        <w:t>(ах)</w:t>
      </w:r>
      <w:r w:rsidRPr="00E220CC">
        <w:rPr>
          <w:rFonts w:ascii="Times New Roman" w:hAnsi="Times New Roman"/>
        </w:rPr>
        <w:t xml:space="preserve"> см. Требования к публикациям</w:t>
      </w:r>
    </w:p>
    <w:p w:rsidR="0035269D" w:rsidRDefault="0035269D" w:rsidP="0035269D">
      <w:pPr>
        <w:pStyle w:val="a8"/>
      </w:pPr>
    </w:p>
  </w:footnote>
  <w:footnote w:id="2">
    <w:p w:rsidR="0035269D" w:rsidRDefault="0035269D" w:rsidP="0035269D">
      <w:pPr>
        <w:pStyle w:val="a8"/>
      </w:pPr>
      <w:r w:rsidRPr="00CB387F">
        <w:rPr>
          <w:rStyle w:val="a4"/>
          <w:color w:val="C00000"/>
        </w:rPr>
        <w:footnoteRef/>
      </w:r>
      <w:r w:rsidRPr="00CB387F">
        <w:rPr>
          <w:color w:val="C00000"/>
        </w:rPr>
        <w:t xml:space="preserve"> </w:t>
      </w:r>
      <w:r w:rsidRPr="005B2A03">
        <w:rPr>
          <w:rFonts w:ascii="Times New Roman" w:hAnsi="Times New Roman"/>
        </w:rPr>
        <w:t>Фото автора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26F4A"/>
    <w:multiLevelType w:val="hybridMultilevel"/>
    <w:tmpl w:val="8DF2DD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F9"/>
    <w:rsid w:val="000058E9"/>
    <w:rsid w:val="00010447"/>
    <w:rsid w:val="00023EA8"/>
    <w:rsid w:val="00025C32"/>
    <w:rsid w:val="00030268"/>
    <w:rsid w:val="00037CED"/>
    <w:rsid w:val="00044ECD"/>
    <w:rsid w:val="000460F0"/>
    <w:rsid w:val="000518B2"/>
    <w:rsid w:val="000553FC"/>
    <w:rsid w:val="00055FFA"/>
    <w:rsid w:val="00057214"/>
    <w:rsid w:val="00063D75"/>
    <w:rsid w:val="00067874"/>
    <w:rsid w:val="000752F3"/>
    <w:rsid w:val="000755CC"/>
    <w:rsid w:val="000778BF"/>
    <w:rsid w:val="00087B3F"/>
    <w:rsid w:val="000914A7"/>
    <w:rsid w:val="0009338E"/>
    <w:rsid w:val="00093F0F"/>
    <w:rsid w:val="00095643"/>
    <w:rsid w:val="00095F4A"/>
    <w:rsid w:val="0009638E"/>
    <w:rsid w:val="000A18A2"/>
    <w:rsid w:val="000A2E17"/>
    <w:rsid w:val="000A5AAB"/>
    <w:rsid w:val="000B6F21"/>
    <w:rsid w:val="000C32D6"/>
    <w:rsid w:val="000D3AB7"/>
    <w:rsid w:val="000D5163"/>
    <w:rsid w:val="000E3245"/>
    <w:rsid w:val="000E536F"/>
    <w:rsid w:val="000F03EE"/>
    <w:rsid w:val="000F5A90"/>
    <w:rsid w:val="001220D4"/>
    <w:rsid w:val="00123A7C"/>
    <w:rsid w:val="00126E48"/>
    <w:rsid w:val="001365DB"/>
    <w:rsid w:val="00137656"/>
    <w:rsid w:val="00140AEA"/>
    <w:rsid w:val="0015193B"/>
    <w:rsid w:val="001546AB"/>
    <w:rsid w:val="00160BD1"/>
    <w:rsid w:val="001634D8"/>
    <w:rsid w:val="00166F35"/>
    <w:rsid w:val="001755DD"/>
    <w:rsid w:val="00176031"/>
    <w:rsid w:val="00180F6C"/>
    <w:rsid w:val="001843E5"/>
    <w:rsid w:val="00194EF3"/>
    <w:rsid w:val="001A1CDE"/>
    <w:rsid w:val="001A2099"/>
    <w:rsid w:val="001B46D9"/>
    <w:rsid w:val="001B69A0"/>
    <w:rsid w:val="001B6DED"/>
    <w:rsid w:val="001C33D5"/>
    <w:rsid w:val="001D6F9D"/>
    <w:rsid w:val="001E7705"/>
    <w:rsid w:val="001E7981"/>
    <w:rsid w:val="001F176F"/>
    <w:rsid w:val="001F26B0"/>
    <w:rsid w:val="002009BC"/>
    <w:rsid w:val="00203A7B"/>
    <w:rsid w:val="0020467B"/>
    <w:rsid w:val="00205DF2"/>
    <w:rsid w:val="00216DAE"/>
    <w:rsid w:val="002217DC"/>
    <w:rsid w:val="00252832"/>
    <w:rsid w:val="00257C0B"/>
    <w:rsid w:val="0026438D"/>
    <w:rsid w:val="002646FA"/>
    <w:rsid w:val="002651D7"/>
    <w:rsid w:val="00276AB0"/>
    <w:rsid w:val="00280710"/>
    <w:rsid w:val="002C41C8"/>
    <w:rsid w:val="002C5BD2"/>
    <w:rsid w:val="002F2BD7"/>
    <w:rsid w:val="002F2BFA"/>
    <w:rsid w:val="00314D10"/>
    <w:rsid w:val="00320BB7"/>
    <w:rsid w:val="0032222C"/>
    <w:rsid w:val="003235B9"/>
    <w:rsid w:val="0032679C"/>
    <w:rsid w:val="0032700D"/>
    <w:rsid w:val="00337E1F"/>
    <w:rsid w:val="003514F2"/>
    <w:rsid w:val="0035269D"/>
    <w:rsid w:val="00381D80"/>
    <w:rsid w:val="00393E15"/>
    <w:rsid w:val="00394AB5"/>
    <w:rsid w:val="003975D3"/>
    <w:rsid w:val="003A37C0"/>
    <w:rsid w:val="003A6A27"/>
    <w:rsid w:val="003B0C8E"/>
    <w:rsid w:val="003B7BD0"/>
    <w:rsid w:val="003D248F"/>
    <w:rsid w:val="003D2DE1"/>
    <w:rsid w:val="003E5318"/>
    <w:rsid w:val="003F2DCB"/>
    <w:rsid w:val="004006EF"/>
    <w:rsid w:val="004010B6"/>
    <w:rsid w:val="0040698F"/>
    <w:rsid w:val="00407A87"/>
    <w:rsid w:val="00410AE7"/>
    <w:rsid w:val="00416183"/>
    <w:rsid w:val="0042164D"/>
    <w:rsid w:val="00424E9E"/>
    <w:rsid w:val="00430D51"/>
    <w:rsid w:val="004332EF"/>
    <w:rsid w:val="00433411"/>
    <w:rsid w:val="0043348A"/>
    <w:rsid w:val="00433807"/>
    <w:rsid w:val="00443BFE"/>
    <w:rsid w:val="00444CE3"/>
    <w:rsid w:val="00456D90"/>
    <w:rsid w:val="0046743C"/>
    <w:rsid w:val="00472015"/>
    <w:rsid w:val="0047473B"/>
    <w:rsid w:val="00476A03"/>
    <w:rsid w:val="004778E7"/>
    <w:rsid w:val="004A362E"/>
    <w:rsid w:val="004A44D7"/>
    <w:rsid w:val="004B3052"/>
    <w:rsid w:val="004C719C"/>
    <w:rsid w:val="004C766A"/>
    <w:rsid w:val="004E0064"/>
    <w:rsid w:val="004F0731"/>
    <w:rsid w:val="004F657B"/>
    <w:rsid w:val="005041A0"/>
    <w:rsid w:val="00515FEB"/>
    <w:rsid w:val="0052076E"/>
    <w:rsid w:val="005260A9"/>
    <w:rsid w:val="00543B31"/>
    <w:rsid w:val="00551BE1"/>
    <w:rsid w:val="005616CD"/>
    <w:rsid w:val="00564F3B"/>
    <w:rsid w:val="00565A41"/>
    <w:rsid w:val="005711CC"/>
    <w:rsid w:val="005732D3"/>
    <w:rsid w:val="00574DF4"/>
    <w:rsid w:val="0058291F"/>
    <w:rsid w:val="00586BEE"/>
    <w:rsid w:val="00587FFE"/>
    <w:rsid w:val="005907E0"/>
    <w:rsid w:val="005910EA"/>
    <w:rsid w:val="005A10D0"/>
    <w:rsid w:val="005A14D6"/>
    <w:rsid w:val="005A6ED5"/>
    <w:rsid w:val="005B25D7"/>
    <w:rsid w:val="005B47DE"/>
    <w:rsid w:val="005B538C"/>
    <w:rsid w:val="005C27FF"/>
    <w:rsid w:val="005C7C6C"/>
    <w:rsid w:val="005D06FB"/>
    <w:rsid w:val="0060205B"/>
    <w:rsid w:val="00604E1E"/>
    <w:rsid w:val="00615B3D"/>
    <w:rsid w:val="006174B4"/>
    <w:rsid w:val="00617C25"/>
    <w:rsid w:val="0062209A"/>
    <w:rsid w:val="0062707C"/>
    <w:rsid w:val="00634740"/>
    <w:rsid w:val="00637E2D"/>
    <w:rsid w:val="00652065"/>
    <w:rsid w:val="00653571"/>
    <w:rsid w:val="00674378"/>
    <w:rsid w:val="00682EBA"/>
    <w:rsid w:val="006871F0"/>
    <w:rsid w:val="00690A67"/>
    <w:rsid w:val="00691A33"/>
    <w:rsid w:val="00697089"/>
    <w:rsid w:val="00697269"/>
    <w:rsid w:val="006A4D37"/>
    <w:rsid w:val="006B1C41"/>
    <w:rsid w:val="006C179C"/>
    <w:rsid w:val="006C76F4"/>
    <w:rsid w:val="006C7F70"/>
    <w:rsid w:val="006D2954"/>
    <w:rsid w:val="006E2791"/>
    <w:rsid w:val="006E2DC1"/>
    <w:rsid w:val="006E74E7"/>
    <w:rsid w:val="007078D5"/>
    <w:rsid w:val="007230F7"/>
    <w:rsid w:val="007250C9"/>
    <w:rsid w:val="00732D5E"/>
    <w:rsid w:val="00736497"/>
    <w:rsid w:val="007443CC"/>
    <w:rsid w:val="00751373"/>
    <w:rsid w:val="007764E8"/>
    <w:rsid w:val="00780DEA"/>
    <w:rsid w:val="0078442A"/>
    <w:rsid w:val="007942FA"/>
    <w:rsid w:val="007966AA"/>
    <w:rsid w:val="007A4030"/>
    <w:rsid w:val="007B2425"/>
    <w:rsid w:val="007D336B"/>
    <w:rsid w:val="007D3AE8"/>
    <w:rsid w:val="007D50A4"/>
    <w:rsid w:val="007E1FE5"/>
    <w:rsid w:val="007E474C"/>
    <w:rsid w:val="007E59E5"/>
    <w:rsid w:val="007F0F4A"/>
    <w:rsid w:val="00800D79"/>
    <w:rsid w:val="00816581"/>
    <w:rsid w:val="008205DB"/>
    <w:rsid w:val="008362AA"/>
    <w:rsid w:val="00840BF2"/>
    <w:rsid w:val="0084277D"/>
    <w:rsid w:val="0085000E"/>
    <w:rsid w:val="00852853"/>
    <w:rsid w:val="00855799"/>
    <w:rsid w:val="008723A9"/>
    <w:rsid w:val="00885AFD"/>
    <w:rsid w:val="0088751C"/>
    <w:rsid w:val="008901EB"/>
    <w:rsid w:val="00891059"/>
    <w:rsid w:val="008A1139"/>
    <w:rsid w:val="008B5CC1"/>
    <w:rsid w:val="008D437C"/>
    <w:rsid w:val="008E6216"/>
    <w:rsid w:val="008F197F"/>
    <w:rsid w:val="00902D5A"/>
    <w:rsid w:val="0090602A"/>
    <w:rsid w:val="009210BC"/>
    <w:rsid w:val="009224DB"/>
    <w:rsid w:val="009377E7"/>
    <w:rsid w:val="009379F2"/>
    <w:rsid w:val="00943029"/>
    <w:rsid w:val="00943380"/>
    <w:rsid w:val="00957DC2"/>
    <w:rsid w:val="0096086F"/>
    <w:rsid w:val="00964FB3"/>
    <w:rsid w:val="00965F5E"/>
    <w:rsid w:val="009704F0"/>
    <w:rsid w:val="00974AD3"/>
    <w:rsid w:val="009764C4"/>
    <w:rsid w:val="009C2113"/>
    <w:rsid w:val="009C2570"/>
    <w:rsid w:val="009D51DA"/>
    <w:rsid w:val="00A00F01"/>
    <w:rsid w:val="00A05E25"/>
    <w:rsid w:val="00A11A48"/>
    <w:rsid w:val="00A120C3"/>
    <w:rsid w:val="00A141F5"/>
    <w:rsid w:val="00A152E4"/>
    <w:rsid w:val="00A238E0"/>
    <w:rsid w:val="00A277E6"/>
    <w:rsid w:val="00A310BB"/>
    <w:rsid w:val="00A32FBF"/>
    <w:rsid w:val="00A620C5"/>
    <w:rsid w:val="00A67481"/>
    <w:rsid w:val="00A71DF7"/>
    <w:rsid w:val="00A72C78"/>
    <w:rsid w:val="00A76FF5"/>
    <w:rsid w:val="00A83066"/>
    <w:rsid w:val="00A8667E"/>
    <w:rsid w:val="00A90370"/>
    <w:rsid w:val="00AA02BC"/>
    <w:rsid w:val="00AB2FC1"/>
    <w:rsid w:val="00AC5126"/>
    <w:rsid w:val="00AC5ADF"/>
    <w:rsid w:val="00AD224B"/>
    <w:rsid w:val="00AD7E3F"/>
    <w:rsid w:val="00AE0DB6"/>
    <w:rsid w:val="00AE1EED"/>
    <w:rsid w:val="00AF2240"/>
    <w:rsid w:val="00AF43D5"/>
    <w:rsid w:val="00B01353"/>
    <w:rsid w:val="00B06CC8"/>
    <w:rsid w:val="00B23777"/>
    <w:rsid w:val="00B24A6C"/>
    <w:rsid w:val="00B33370"/>
    <w:rsid w:val="00B33F8F"/>
    <w:rsid w:val="00B35EE2"/>
    <w:rsid w:val="00B3723D"/>
    <w:rsid w:val="00B41910"/>
    <w:rsid w:val="00B46FAB"/>
    <w:rsid w:val="00B549A4"/>
    <w:rsid w:val="00B87D8C"/>
    <w:rsid w:val="00B97D23"/>
    <w:rsid w:val="00BA30C1"/>
    <w:rsid w:val="00BA5805"/>
    <w:rsid w:val="00BA730F"/>
    <w:rsid w:val="00BB00CD"/>
    <w:rsid w:val="00BB188C"/>
    <w:rsid w:val="00BB6B49"/>
    <w:rsid w:val="00BC1CAE"/>
    <w:rsid w:val="00BC1EB2"/>
    <w:rsid w:val="00BC37B8"/>
    <w:rsid w:val="00BC72D7"/>
    <w:rsid w:val="00BE1558"/>
    <w:rsid w:val="00BF7C3F"/>
    <w:rsid w:val="00C10900"/>
    <w:rsid w:val="00C14708"/>
    <w:rsid w:val="00C20B85"/>
    <w:rsid w:val="00C37E46"/>
    <w:rsid w:val="00C41113"/>
    <w:rsid w:val="00C45D43"/>
    <w:rsid w:val="00C5634F"/>
    <w:rsid w:val="00C64E0E"/>
    <w:rsid w:val="00C7023E"/>
    <w:rsid w:val="00C77609"/>
    <w:rsid w:val="00C81C56"/>
    <w:rsid w:val="00C846E3"/>
    <w:rsid w:val="00C85AC5"/>
    <w:rsid w:val="00C95500"/>
    <w:rsid w:val="00C96674"/>
    <w:rsid w:val="00CA7DA9"/>
    <w:rsid w:val="00CB2606"/>
    <w:rsid w:val="00CB3BEF"/>
    <w:rsid w:val="00CC0AB0"/>
    <w:rsid w:val="00CC14E7"/>
    <w:rsid w:val="00CC2A5E"/>
    <w:rsid w:val="00CC4144"/>
    <w:rsid w:val="00CC4262"/>
    <w:rsid w:val="00CC5659"/>
    <w:rsid w:val="00CE771F"/>
    <w:rsid w:val="00CF1D58"/>
    <w:rsid w:val="00CF297B"/>
    <w:rsid w:val="00D14007"/>
    <w:rsid w:val="00D230A3"/>
    <w:rsid w:val="00D31597"/>
    <w:rsid w:val="00D31AD8"/>
    <w:rsid w:val="00D568E1"/>
    <w:rsid w:val="00D7626B"/>
    <w:rsid w:val="00D857C8"/>
    <w:rsid w:val="00D8727C"/>
    <w:rsid w:val="00D96A74"/>
    <w:rsid w:val="00DA6263"/>
    <w:rsid w:val="00DB551F"/>
    <w:rsid w:val="00DC0DB5"/>
    <w:rsid w:val="00DD7ED3"/>
    <w:rsid w:val="00DF6B3C"/>
    <w:rsid w:val="00DF6F15"/>
    <w:rsid w:val="00E05611"/>
    <w:rsid w:val="00E072DB"/>
    <w:rsid w:val="00E116C9"/>
    <w:rsid w:val="00E122BE"/>
    <w:rsid w:val="00E30285"/>
    <w:rsid w:val="00E34137"/>
    <w:rsid w:val="00E34C5A"/>
    <w:rsid w:val="00E41CAE"/>
    <w:rsid w:val="00E53BE1"/>
    <w:rsid w:val="00E53EF8"/>
    <w:rsid w:val="00E54E32"/>
    <w:rsid w:val="00EA689B"/>
    <w:rsid w:val="00EB3B58"/>
    <w:rsid w:val="00EB53F3"/>
    <w:rsid w:val="00ED210A"/>
    <w:rsid w:val="00ED77ED"/>
    <w:rsid w:val="00EE13C4"/>
    <w:rsid w:val="00EF3C42"/>
    <w:rsid w:val="00F06FE1"/>
    <w:rsid w:val="00F10068"/>
    <w:rsid w:val="00F10D20"/>
    <w:rsid w:val="00F11EBB"/>
    <w:rsid w:val="00F32C91"/>
    <w:rsid w:val="00F424AD"/>
    <w:rsid w:val="00F433F9"/>
    <w:rsid w:val="00F50A76"/>
    <w:rsid w:val="00F5352A"/>
    <w:rsid w:val="00F54458"/>
    <w:rsid w:val="00F54E9C"/>
    <w:rsid w:val="00F57554"/>
    <w:rsid w:val="00F62E6C"/>
    <w:rsid w:val="00F63395"/>
    <w:rsid w:val="00F6590C"/>
    <w:rsid w:val="00F71EA3"/>
    <w:rsid w:val="00F8398A"/>
    <w:rsid w:val="00F90E74"/>
    <w:rsid w:val="00FA2D3E"/>
    <w:rsid w:val="00FB4297"/>
    <w:rsid w:val="00FB522E"/>
    <w:rsid w:val="00FD06B8"/>
    <w:rsid w:val="00FD4BCC"/>
    <w:rsid w:val="00FD4C9C"/>
    <w:rsid w:val="00FE3905"/>
    <w:rsid w:val="03EC3DF9"/>
    <w:rsid w:val="04093794"/>
    <w:rsid w:val="04CC581C"/>
    <w:rsid w:val="0AE34980"/>
    <w:rsid w:val="0FD53FD7"/>
    <w:rsid w:val="11265930"/>
    <w:rsid w:val="16DD702C"/>
    <w:rsid w:val="18CD4F36"/>
    <w:rsid w:val="197C1B46"/>
    <w:rsid w:val="1D195D44"/>
    <w:rsid w:val="234907FC"/>
    <w:rsid w:val="2393256B"/>
    <w:rsid w:val="258C2831"/>
    <w:rsid w:val="272C78D7"/>
    <w:rsid w:val="2D2C3CCF"/>
    <w:rsid w:val="2D8C3A54"/>
    <w:rsid w:val="2E986448"/>
    <w:rsid w:val="30E61079"/>
    <w:rsid w:val="355E7F17"/>
    <w:rsid w:val="38A87E0A"/>
    <w:rsid w:val="39395B1F"/>
    <w:rsid w:val="3DB6483F"/>
    <w:rsid w:val="443A5860"/>
    <w:rsid w:val="444B180E"/>
    <w:rsid w:val="44A50E47"/>
    <w:rsid w:val="52AC2AF3"/>
    <w:rsid w:val="54670909"/>
    <w:rsid w:val="55DB3E06"/>
    <w:rsid w:val="56744A30"/>
    <w:rsid w:val="5FE10C46"/>
    <w:rsid w:val="654073CD"/>
    <w:rsid w:val="69AF47E0"/>
    <w:rsid w:val="6AF17FB3"/>
    <w:rsid w:val="72767672"/>
    <w:rsid w:val="77C67389"/>
    <w:rsid w:val="7ED6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C983507"/>
  <w15:docId w15:val="{CAB64532-64FC-4797-B2B2-9F00B62E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sz w:val="22"/>
      <w:szCs w:val="22"/>
      <w:lang w:eastAsia="en-US"/>
    </w:rPr>
  </w:style>
  <w:style w:type="paragraph" w:styleId="1">
    <w:name w:val="heading 1"/>
    <w:basedOn w:val="a"/>
    <w:next w:val="a"/>
    <w:link w:val="10"/>
    <w:uiPriority w:val="99"/>
    <w:qFormat/>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9"/>
    <w:qFormat/>
    <w:pPr>
      <w:widowControl w:val="0"/>
      <w:spacing w:after="0" w:line="240" w:lineRule="auto"/>
      <w:ind w:left="243"/>
      <w:outlineLvl w:val="1"/>
    </w:pPr>
    <w:rPr>
      <w:rFonts w:ascii="Arial" w:hAnsi="Arial"/>
      <w:b/>
      <w:bCs/>
      <w:sz w:val="20"/>
      <w:szCs w:val="20"/>
      <w:lang w:val="en-US"/>
    </w:rPr>
  </w:style>
  <w:style w:type="paragraph" w:styleId="3">
    <w:name w:val="heading 3"/>
    <w:basedOn w:val="a"/>
    <w:next w:val="a"/>
    <w:link w:val="30"/>
    <w:uiPriority w:val="99"/>
    <w:qFormat/>
    <w:locke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qFormat/>
    <w:rPr>
      <w:rFonts w:cs="Times New Roman"/>
      <w:color w:val="954F72"/>
      <w:u w:val="single"/>
    </w:rPr>
  </w:style>
  <w:style w:type="character" w:styleId="a4">
    <w:name w:val="footnote reference"/>
    <w:basedOn w:val="a0"/>
    <w:uiPriority w:val="99"/>
    <w:semiHidden/>
    <w:qFormat/>
    <w:rPr>
      <w:rFonts w:cs="Times New Roman"/>
      <w:vertAlign w:val="superscript"/>
    </w:rPr>
  </w:style>
  <w:style w:type="character" w:styleId="a5">
    <w:name w:val="Hyperlink"/>
    <w:basedOn w:val="a0"/>
    <w:uiPriority w:val="99"/>
    <w:qFormat/>
    <w:rPr>
      <w:rFonts w:cs="Times New Roman"/>
      <w:color w:val="0000FF"/>
      <w:u w:val="single"/>
    </w:rPr>
  </w:style>
  <w:style w:type="paragraph" w:styleId="a6">
    <w:name w:val="Balloon Text"/>
    <w:basedOn w:val="a"/>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
    <w:link w:val="a9"/>
    <w:uiPriority w:val="99"/>
    <w:qFormat/>
    <w:pPr>
      <w:spacing w:after="0" w:line="240" w:lineRule="auto"/>
    </w:pPr>
    <w:rPr>
      <w:sz w:val="20"/>
      <w:szCs w:val="20"/>
    </w:rPr>
  </w:style>
  <w:style w:type="paragraph" w:styleId="aa">
    <w:name w:val="header"/>
    <w:basedOn w:val="a"/>
    <w:link w:val="ab"/>
    <w:uiPriority w:val="99"/>
    <w:qFormat/>
    <w:pPr>
      <w:tabs>
        <w:tab w:val="center" w:pos="4677"/>
        <w:tab w:val="right" w:pos="9355"/>
      </w:tabs>
      <w:spacing w:after="0" w:line="240" w:lineRule="auto"/>
    </w:pPr>
  </w:style>
  <w:style w:type="paragraph" w:styleId="ac">
    <w:name w:val="Body Text"/>
    <w:basedOn w:val="a"/>
    <w:link w:val="ad"/>
    <w:uiPriority w:val="99"/>
    <w:qFormat/>
    <w:pPr>
      <w:spacing w:after="0" w:line="240" w:lineRule="auto"/>
      <w:ind w:firstLine="900"/>
      <w:jc w:val="both"/>
    </w:pPr>
    <w:rPr>
      <w:rFonts w:ascii="Times New Roman" w:eastAsia="Times New Roman" w:hAnsi="Times New Roman"/>
      <w:sz w:val="24"/>
      <w:szCs w:val="24"/>
      <w:lang w:eastAsia="ru-RU"/>
    </w:rPr>
  </w:style>
  <w:style w:type="paragraph" w:styleId="ae">
    <w:name w:val="Body Text Indent"/>
    <w:basedOn w:val="a"/>
    <w:link w:val="af"/>
    <w:uiPriority w:val="99"/>
    <w:semiHidden/>
    <w:qFormat/>
    <w:pPr>
      <w:spacing w:after="120"/>
      <w:ind w:left="283"/>
    </w:pPr>
  </w:style>
  <w:style w:type="paragraph" w:styleId="af0">
    <w:name w:val="footer"/>
    <w:basedOn w:val="a"/>
    <w:link w:val="af1"/>
    <w:uiPriority w:val="99"/>
    <w:qFormat/>
    <w:pPr>
      <w:tabs>
        <w:tab w:val="center" w:pos="4677"/>
        <w:tab w:val="right" w:pos="9355"/>
      </w:tabs>
      <w:spacing w:after="0" w:line="240" w:lineRule="auto"/>
    </w:pPr>
  </w:style>
  <w:style w:type="paragraph" w:styleId="af2">
    <w:name w:val="Normal (Web)"/>
    <w:basedOn w:val="a"/>
    <w:uiPriority w:val="99"/>
    <w:qFormat/>
    <w:pPr>
      <w:spacing w:before="100" w:beforeAutospacing="1" w:after="100" w:afterAutospacing="1" w:line="240" w:lineRule="auto"/>
    </w:pPr>
    <w:rPr>
      <w:rFonts w:ascii="Times New Roman" w:hAnsi="Times New Roman"/>
      <w:sz w:val="24"/>
      <w:szCs w:val="24"/>
      <w:lang w:eastAsia="ru-RU" w:bidi="mr-IN"/>
    </w:rPr>
  </w:style>
  <w:style w:type="table" w:styleId="af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locked/>
    <w:rPr>
      <w:rFonts w:ascii="Calibri Light" w:hAnsi="Calibri Light" w:cs="Times New Roman"/>
      <w:color w:val="2E74B5"/>
      <w:sz w:val="32"/>
      <w:szCs w:val="32"/>
    </w:rPr>
  </w:style>
  <w:style w:type="character" w:customStyle="1" w:styleId="20">
    <w:name w:val="Заголовок 2 Знак"/>
    <w:basedOn w:val="a0"/>
    <w:link w:val="2"/>
    <w:uiPriority w:val="99"/>
    <w:qFormat/>
    <w:locked/>
    <w:rPr>
      <w:rFonts w:ascii="Arial" w:hAnsi="Arial" w:cs="Times New Roman"/>
      <w:b/>
      <w:bCs/>
      <w:sz w:val="20"/>
      <w:szCs w:val="20"/>
      <w:lang w:val="en-US"/>
    </w:rPr>
  </w:style>
  <w:style w:type="character" w:customStyle="1" w:styleId="30">
    <w:name w:val="Заголовок 3 Знак"/>
    <w:basedOn w:val="a0"/>
    <w:link w:val="3"/>
    <w:uiPriority w:val="99"/>
    <w:semiHidden/>
    <w:qFormat/>
    <w:locked/>
    <w:rPr>
      <w:rFonts w:ascii="Cambria" w:hAnsi="Cambria" w:cs="Times New Roman"/>
      <w:b/>
      <w:bCs/>
      <w:sz w:val="26"/>
      <w:szCs w:val="26"/>
      <w:lang w:val="ru-RU"/>
    </w:rPr>
  </w:style>
  <w:style w:type="character" w:customStyle="1" w:styleId="ad">
    <w:name w:val="Основной текст Знак"/>
    <w:basedOn w:val="a0"/>
    <w:link w:val="ac"/>
    <w:uiPriority w:val="99"/>
    <w:qFormat/>
    <w:locked/>
    <w:rPr>
      <w:rFonts w:ascii="Times New Roman" w:hAnsi="Times New Roman" w:cs="Times New Roman"/>
      <w:sz w:val="24"/>
      <w:szCs w:val="24"/>
      <w:lang w:eastAsia="ru-RU"/>
    </w:rPr>
  </w:style>
  <w:style w:type="paragraph" w:styleId="af4">
    <w:name w:val="List Paragraph"/>
    <w:basedOn w:val="a"/>
    <w:uiPriority w:val="99"/>
    <w:qFormat/>
    <w:pPr>
      <w:spacing w:after="200" w:line="276" w:lineRule="auto"/>
      <w:ind w:left="720"/>
      <w:contextualSpacing/>
    </w:pPr>
    <w:rPr>
      <w:rFonts w:eastAsia="Times New Roman"/>
      <w:lang w:eastAsia="ru-RU"/>
    </w:rPr>
  </w:style>
  <w:style w:type="character" w:customStyle="1" w:styleId="a9">
    <w:name w:val="Текст сноски Знак"/>
    <w:basedOn w:val="a0"/>
    <w:link w:val="a8"/>
    <w:uiPriority w:val="99"/>
    <w:qFormat/>
    <w:locked/>
    <w:rPr>
      <w:rFonts w:cs="Times New Roman"/>
      <w:sz w:val="20"/>
      <w:szCs w:val="20"/>
    </w:rPr>
  </w:style>
  <w:style w:type="paragraph" w:customStyle="1" w:styleId="af5">
    <w:name w:val="Содержимое таблицы"/>
    <w:basedOn w:val="a"/>
    <w:uiPriority w:val="99"/>
    <w:qFormat/>
    <w:pPr>
      <w:suppressLineNumbers/>
      <w:spacing w:after="0" w:line="240" w:lineRule="auto"/>
    </w:pPr>
    <w:rPr>
      <w:rFonts w:ascii="Times New Roman" w:eastAsia="Times New Roman" w:hAnsi="Times New Roman"/>
      <w:sz w:val="24"/>
      <w:szCs w:val="24"/>
      <w:lang w:eastAsia="ar-SA"/>
    </w:rPr>
  </w:style>
  <w:style w:type="character" w:customStyle="1" w:styleId="af">
    <w:name w:val="Основной текст с отступом Знак"/>
    <w:basedOn w:val="a0"/>
    <w:link w:val="ae"/>
    <w:uiPriority w:val="99"/>
    <w:semiHidden/>
    <w:qFormat/>
    <w:locked/>
    <w:rPr>
      <w:rFonts w:cs="Times New Roman"/>
    </w:rPr>
  </w:style>
  <w:style w:type="character" w:customStyle="1" w:styleId="11">
    <w:name w:val="Неразрешенное упоминание1"/>
    <w:basedOn w:val="a0"/>
    <w:uiPriority w:val="99"/>
    <w:semiHidden/>
    <w:qFormat/>
    <w:rPr>
      <w:rFonts w:cs="Times New Roman"/>
      <w:color w:val="605E5C"/>
      <w:shd w:val="clear" w:color="auto" w:fill="E1DFDD"/>
    </w:rPr>
  </w:style>
  <w:style w:type="character" w:customStyle="1" w:styleId="ab">
    <w:name w:val="Верхний колонтитул Знак"/>
    <w:basedOn w:val="a0"/>
    <w:link w:val="aa"/>
    <w:uiPriority w:val="99"/>
    <w:qFormat/>
    <w:locked/>
    <w:rPr>
      <w:rFonts w:cs="Times New Roman"/>
    </w:rPr>
  </w:style>
  <w:style w:type="character" w:customStyle="1" w:styleId="af1">
    <w:name w:val="Нижний колонтитул Знак"/>
    <w:basedOn w:val="a0"/>
    <w:link w:val="af0"/>
    <w:uiPriority w:val="99"/>
    <w:qFormat/>
    <w:locked/>
    <w:rPr>
      <w:rFonts w:cs="Times New Roman"/>
    </w:rPr>
  </w:style>
  <w:style w:type="character" w:customStyle="1" w:styleId="a7">
    <w:name w:val="Текст выноски Знак"/>
    <w:basedOn w:val="a0"/>
    <w:link w:val="a6"/>
    <w:uiPriority w:val="99"/>
    <w:semiHidden/>
    <w:qFormat/>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mishanina.la@mauniver.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mailto:ivanjva@rsbt.r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mishanina.la@mauniver.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vanjva@rsbt.ru"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novikovamn@mauniver.r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masu.edu.ru/" TargetMode="External"/><Relationship Id="rId27"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WQCEFQ3537W2-1796971845-14830</_dlc_DocId>
    <_dlc_DocIdUrl xmlns="6dde1ffd-fe43-487b-ac24-1c4381492127">
      <Url>https://intra.mauniver.ru/tech/_layouts/15/DocIdRedir.aspx?ID=WQCEFQ3537W2-1796971845-14830</Url>
      <Description>WQCEFQ3537W2-1796971845-14830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5C6A-D4E4-45F4-B526-E56932C749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de1ffd-fe43-487b-ac24-1c438149212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98A63EC-4250-4A0C-B759-222CB23B69B6}">
  <ds:schemaRefs/>
</ds:datastoreItem>
</file>

<file path=customXml/itemProps3.xml><?xml version="1.0" encoding="utf-8"?>
<ds:datastoreItem xmlns:ds="http://schemas.openxmlformats.org/officeDocument/2006/customXml" ds:itemID="{6A770A87-9622-470F-AF81-4327F48BCD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53F5FA-61D6-4306-9F63-34F90FF88002}">
  <ds:schemaRefs/>
</ds:datastoreItem>
</file>

<file path=customXml/itemProps6.xml><?xml version="1.0" encoding="utf-8"?>
<ds:datastoreItem xmlns:ds="http://schemas.openxmlformats.org/officeDocument/2006/customXml" ds:itemID="{AF8C2BB4-0220-4F64-9273-BC906266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14</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Софья Андреевна</dc:creator>
  <cp:lastModifiedBy>User</cp:lastModifiedBy>
  <cp:revision>50</cp:revision>
  <cp:lastPrinted>2022-05-26T13:36:00Z</cp:lastPrinted>
  <dcterms:created xsi:type="dcterms:W3CDTF">2024-06-19T08:31:00Z</dcterms:created>
  <dcterms:modified xsi:type="dcterms:W3CDTF">2025-01-22T19:14:00Z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y fmtid="{D5CDD505-2E9C-101B-9397-08002B2CF9AE}" pid="3" name="_dlc_DocIdItemGuid">
    <vt:lpwstr>8e8a4344-869d-42b4-93a7-91694c5d50f7</vt:lpwstr>
  </property>
  <property fmtid="{D5CDD505-2E9C-101B-9397-08002B2CF9AE}" pid="4" name="_dlc_DocId">
    <vt:lpwstr>WQCEFQ3537W2-1796971845-8826</vt:lpwstr>
  </property>
  <property fmtid="{D5CDD505-2E9C-101B-9397-08002B2CF9AE}" pid="5" name="_dlc_DocIdUrl">
    <vt:lpwstr>https://intra.masu.edu.ru/tech/_layouts/15/DocIdRedir.aspx?ID=WQCEFQ3537W2-1796971845-8826, WQCEFQ3537W2-1796971845-8826</vt:lpwstr>
  </property>
  <property fmtid="{D5CDD505-2E9C-101B-9397-08002B2CF9AE}" pid="6" name="KSOProductBuildVer">
    <vt:lpwstr>1049-11.2.0.11440</vt:lpwstr>
  </property>
  <property fmtid="{D5CDD505-2E9C-101B-9397-08002B2CF9AE}" pid="7" name="ICV">
    <vt:lpwstr>88A456B4B3A3484EA888EC1984FAB447</vt:lpwstr>
  </property>
</Properties>
</file>